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5374" w14:textId="77777777" w:rsidR="008D011D" w:rsidRDefault="008D011D" w:rsidP="008D011D">
      <w:pPr>
        <w:pStyle w:val="Default"/>
        <w:spacing w:line="276" w:lineRule="atLeast"/>
        <w:ind w:left="7371"/>
        <w:jc w:val="right"/>
        <w:rPr>
          <w:i/>
          <w:iCs/>
          <w:sz w:val="23"/>
          <w:szCs w:val="23"/>
        </w:rPr>
      </w:pPr>
    </w:p>
    <w:p w14:paraId="3F1A9441" w14:textId="77777777" w:rsidR="001910CE" w:rsidRPr="001910CE" w:rsidRDefault="001910CE" w:rsidP="001910CE">
      <w:pPr>
        <w:widowControl w:val="0"/>
        <w:tabs>
          <w:tab w:val="left" w:pos="708"/>
          <w:tab w:val="center" w:pos="4819"/>
          <w:tab w:val="right" w:pos="9638"/>
        </w:tabs>
        <w:spacing w:after="0" w:line="240" w:lineRule="auto"/>
        <w:ind w:left="4111"/>
        <w:jc w:val="both"/>
        <w:rPr>
          <w:rFonts w:asciiTheme="minorHAnsi" w:hAnsiTheme="minorHAnsi" w:cstheme="minorHAnsi"/>
          <w:b/>
          <w:bCs/>
        </w:rPr>
      </w:pPr>
      <w:r w:rsidRPr="001910CE">
        <w:rPr>
          <w:rFonts w:asciiTheme="minorHAnsi" w:hAnsiTheme="minorHAnsi" w:cstheme="minorHAnsi"/>
          <w:b/>
          <w:bCs/>
        </w:rPr>
        <w:t>CONFARTIGIANATO IMPRESE MARCA TREVIGIANA</w:t>
      </w:r>
    </w:p>
    <w:p w14:paraId="79B6565B" w14:textId="77777777" w:rsidR="001910CE" w:rsidRPr="001910CE" w:rsidRDefault="001910CE" w:rsidP="001910CE">
      <w:pPr>
        <w:widowControl w:val="0"/>
        <w:tabs>
          <w:tab w:val="left" w:pos="708"/>
          <w:tab w:val="center" w:pos="4819"/>
          <w:tab w:val="right" w:pos="9638"/>
        </w:tabs>
        <w:spacing w:after="0" w:line="240" w:lineRule="auto"/>
        <w:ind w:left="4111"/>
        <w:jc w:val="both"/>
        <w:rPr>
          <w:rFonts w:asciiTheme="minorHAnsi" w:hAnsiTheme="minorHAnsi" w:cstheme="minorHAnsi"/>
        </w:rPr>
      </w:pPr>
      <w:r w:rsidRPr="001910CE">
        <w:rPr>
          <w:rFonts w:asciiTheme="minorHAnsi" w:hAnsiTheme="minorHAnsi" w:cstheme="minorHAnsi"/>
        </w:rPr>
        <w:t>Piazza delle Istituzioni 34/A</w:t>
      </w:r>
    </w:p>
    <w:p w14:paraId="631BCB9B" w14:textId="77777777" w:rsidR="001910CE" w:rsidRPr="001910CE" w:rsidRDefault="001910CE" w:rsidP="001910CE">
      <w:pPr>
        <w:widowControl w:val="0"/>
        <w:tabs>
          <w:tab w:val="left" w:pos="708"/>
          <w:tab w:val="center" w:pos="4819"/>
          <w:tab w:val="right" w:pos="9638"/>
        </w:tabs>
        <w:spacing w:after="0" w:line="240" w:lineRule="auto"/>
        <w:ind w:left="4111"/>
        <w:jc w:val="both"/>
        <w:rPr>
          <w:rFonts w:asciiTheme="minorHAnsi" w:hAnsiTheme="minorHAnsi" w:cstheme="minorHAnsi"/>
        </w:rPr>
      </w:pPr>
      <w:r w:rsidRPr="001910CE">
        <w:rPr>
          <w:rFonts w:asciiTheme="minorHAnsi" w:hAnsiTheme="minorHAnsi" w:cstheme="minorHAnsi"/>
        </w:rPr>
        <w:t>31100 Treviso (TV)</w:t>
      </w:r>
    </w:p>
    <w:p w14:paraId="2433E639" w14:textId="3C5EDE8A" w:rsidR="00D44E15" w:rsidRDefault="001910CE" w:rsidP="001910CE">
      <w:pPr>
        <w:pStyle w:val="Default"/>
        <w:ind w:left="3391" w:firstLine="720"/>
        <w:rPr>
          <w:sz w:val="23"/>
          <w:szCs w:val="23"/>
        </w:rPr>
      </w:pPr>
      <w:r w:rsidRPr="001910CE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t>PEC: cmtlavoro@legalmail.it</w:t>
      </w:r>
      <w:r w:rsidR="00D44E15">
        <w:rPr>
          <w:sz w:val="23"/>
          <w:szCs w:val="23"/>
        </w:rPr>
        <w:t xml:space="preserve"> </w:t>
      </w:r>
    </w:p>
    <w:p w14:paraId="290022F7" w14:textId="77777777" w:rsidR="00C44BC8" w:rsidRDefault="00C44BC8" w:rsidP="00D44E15">
      <w:pPr>
        <w:pStyle w:val="Default"/>
        <w:rPr>
          <w:sz w:val="23"/>
          <w:szCs w:val="23"/>
        </w:rPr>
      </w:pPr>
    </w:p>
    <w:p w14:paraId="2815B533" w14:textId="14413062" w:rsidR="0057385D" w:rsidRPr="00C44BC8" w:rsidRDefault="00D44E15" w:rsidP="00C44BC8">
      <w:pPr>
        <w:pStyle w:val="CM1"/>
        <w:spacing w:line="240" w:lineRule="auto"/>
        <w:rPr>
          <w:b/>
          <w:bCs/>
          <w:color w:val="000000"/>
          <w:sz w:val="20"/>
          <w:szCs w:val="20"/>
        </w:rPr>
      </w:pPr>
      <w:bookmarkStart w:id="0" w:name="_Hlk67326590"/>
      <w:r>
        <w:rPr>
          <w:b/>
          <w:bCs/>
          <w:color w:val="000000"/>
          <w:sz w:val="20"/>
          <w:szCs w:val="20"/>
        </w:rPr>
        <w:t xml:space="preserve">OGGETTO: </w:t>
      </w:r>
      <w:r w:rsidR="00AC5A5A">
        <w:rPr>
          <w:b/>
          <w:bCs/>
          <w:color w:val="000000"/>
          <w:sz w:val="20"/>
          <w:szCs w:val="20"/>
        </w:rPr>
        <w:t>Istanza FONDO NUOVE COMPETENZE</w:t>
      </w:r>
    </w:p>
    <w:bookmarkEnd w:id="0"/>
    <w:p w14:paraId="63D5352D" w14:textId="77777777" w:rsidR="0057385D" w:rsidRPr="0057385D" w:rsidRDefault="0057385D" w:rsidP="0057385D">
      <w:pPr>
        <w:pStyle w:val="Default"/>
      </w:pPr>
    </w:p>
    <w:p w14:paraId="0565DC6A" w14:textId="77777777" w:rsidR="0057385D" w:rsidRDefault="0057385D" w:rsidP="0001615A">
      <w:pPr>
        <w:pStyle w:val="CM2"/>
        <w:shd w:val="clear" w:color="auto" w:fill="D9D9D9"/>
        <w:spacing w:line="240" w:lineRule="auto"/>
        <w:rPr>
          <w:color w:val="000000"/>
          <w:sz w:val="22"/>
          <w:szCs w:val="22"/>
        </w:rPr>
      </w:pPr>
    </w:p>
    <w:p w14:paraId="2FC5728D" w14:textId="77777777" w:rsidR="0057385D" w:rsidRDefault="00571A93" w:rsidP="0001615A">
      <w:pPr>
        <w:pStyle w:val="CM2"/>
        <w:shd w:val="clear" w:color="auto" w:fill="D9D9D9"/>
        <w:spacing w:line="480" w:lineRule="auto"/>
        <w:rPr>
          <w:color w:val="000000"/>
          <w:sz w:val="22"/>
          <w:szCs w:val="22"/>
        </w:rPr>
      </w:pPr>
      <w:r w:rsidRPr="00EA5B7C">
        <w:rPr>
          <w:b/>
          <w:bCs/>
          <w:color w:val="000000"/>
          <w:sz w:val="22"/>
          <w:szCs w:val="22"/>
        </w:rPr>
        <w:t>DENOMINAZIONE IMPRESA</w:t>
      </w:r>
      <w:r w:rsidR="005738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______________________________________________________ </w:t>
      </w:r>
    </w:p>
    <w:p w14:paraId="44C84CDC" w14:textId="77777777" w:rsidR="0057385D" w:rsidRDefault="00571A93" w:rsidP="0001615A">
      <w:pPr>
        <w:pStyle w:val="CM2"/>
        <w:shd w:val="clear" w:color="auto" w:fill="D9D9D9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CODICE FISCALE/ PARTIVA IVA </w:t>
      </w:r>
      <w:r w:rsidR="005738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__________________________________________________ </w:t>
      </w:r>
    </w:p>
    <w:p w14:paraId="53397241" w14:textId="77777777" w:rsidR="0057385D" w:rsidRDefault="00571A93" w:rsidP="0001615A">
      <w:pPr>
        <w:pStyle w:val="CM2"/>
        <w:shd w:val="clear" w:color="auto" w:fill="D9D9D9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INDIRIZZO</w:t>
      </w:r>
      <w:r w:rsidR="005738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_____________________________________________________________________ </w:t>
      </w:r>
    </w:p>
    <w:p w14:paraId="5DE11BC0" w14:textId="77777777" w:rsidR="0057385D" w:rsidRDefault="00571A93" w:rsidP="0001615A">
      <w:pPr>
        <w:pStyle w:val="CM2"/>
        <w:shd w:val="clear" w:color="auto" w:fill="D9D9D9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NUMERO DI TELEFONO </w:t>
      </w:r>
      <w:r w:rsidR="005738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________________________________________________________ </w:t>
      </w:r>
    </w:p>
    <w:p w14:paraId="1FF2836C" w14:textId="77777777" w:rsidR="0057385D" w:rsidRDefault="00571A93" w:rsidP="0001615A">
      <w:pPr>
        <w:pStyle w:val="CM2"/>
        <w:shd w:val="clear" w:color="auto" w:fill="D9D9D9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EMAIL </w:t>
      </w:r>
      <w:r w:rsidR="005738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_______________________________________________________________________</w:t>
      </w:r>
    </w:p>
    <w:p w14:paraId="35A88493" w14:textId="77777777" w:rsidR="00571A93" w:rsidRDefault="00571A93" w:rsidP="0001615A">
      <w:pPr>
        <w:pStyle w:val="CM2"/>
        <w:shd w:val="clear" w:color="auto" w:fill="D9D9D9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LEGALE RAPPRESENTANTE</w:t>
      </w:r>
      <w:r w:rsidR="005738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_____________________________________________________ </w:t>
      </w:r>
    </w:p>
    <w:p w14:paraId="78CDE6FE" w14:textId="77777777" w:rsidR="00DA32DD" w:rsidRDefault="00571A93" w:rsidP="0001615A">
      <w:pPr>
        <w:pStyle w:val="CM2"/>
        <w:shd w:val="clear" w:color="auto" w:fill="D9D9D9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NUMERO TOTALE DIPENDENTI __________________________________________________ </w:t>
      </w:r>
      <w:r w:rsidR="0057385D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ONTRATTO COLLETTIVO APPLICATO</w:t>
      </w:r>
      <w:r w:rsidR="005738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</w:t>
      </w:r>
    </w:p>
    <w:p w14:paraId="05B67AE1" w14:textId="77777777" w:rsidR="00DA32DD" w:rsidRDefault="00DA32DD" w:rsidP="0001615A">
      <w:pPr>
        <w:pStyle w:val="CM2"/>
        <w:shd w:val="clear" w:color="auto" w:fill="D9D9D9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BILATERALITA’ APPLICATA : </w:t>
      </w:r>
    </w:p>
    <w:p w14:paraId="6F8F72D3" w14:textId="24D7A9BB" w:rsidR="00DA32DD" w:rsidRDefault="00571A93" w:rsidP="002A331E">
      <w:pPr>
        <w:pStyle w:val="CM2"/>
        <w:shd w:val="clear" w:color="auto" w:fill="D9D9D9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A32DD" w:rsidRPr="0057385D">
        <w:rPr>
          <w:rFonts w:ascii="Wingdings 2" w:hAnsi="Wingdings 2" w:cs="Wingdings 2"/>
          <w:color w:val="000000"/>
          <w:sz w:val="28"/>
          <w:szCs w:val="28"/>
        </w:rPr>
        <w:sym w:font="Wingdings 2" w:char="F0A3"/>
      </w:r>
      <w:r w:rsidR="00DA32DD">
        <w:rPr>
          <w:color w:val="000000"/>
          <w:sz w:val="22"/>
          <w:szCs w:val="22"/>
        </w:rPr>
        <w:t>EBAV</w:t>
      </w:r>
      <w:r w:rsidR="00DA32DD">
        <w:rPr>
          <w:rFonts w:ascii="Wingdings 2" w:hAnsi="Wingdings 2" w:cs="Wingdings 2"/>
          <w:color w:val="000000"/>
          <w:sz w:val="22"/>
          <w:szCs w:val="22"/>
        </w:rPr>
        <w:tab/>
      </w:r>
      <w:r w:rsidR="00DA32DD" w:rsidRPr="0057385D">
        <w:rPr>
          <w:rFonts w:ascii="Wingdings 2" w:hAnsi="Wingdings 2" w:cs="Wingdings 2"/>
          <w:color w:val="000000"/>
          <w:sz w:val="28"/>
          <w:szCs w:val="28"/>
        </w:rPr>
        <w:sym w:font="Wingdings 2" w:char="F0A3"/>
      </w:r>
      <w:r w:rsidR="00DA32DD">
        <w:rPr>
          <w:color w:val="000000"/>
          <w:sz w:val="22"/>
          <w:szCs w:val="22"/>
        </w:rPr>
        <w:t xml:space="preserve"> EDILCASSA    </w:t>
      </w:r>
      <w:r w:rsidR="00DA32DD" w:rsidRPr="0057385D">
        <w:rPr>
          <w:rFonts w:ascii="Wingdings 2" w:hAnsi="Wingdings 2" w:cs="Wingdings 2"/>
          <w:color w:val="000000"/>
          <w:sz w:val="28"/>
          <w:szCs w:val="28"/>
        </w:rPr>
        <w:sym w:font="Wingdings 2" w:char="F0A3"/>
      </w:r>
      <w:r w:rsidR="00DA32DD">
        <w:rPr>
          <w:color w:val="000000"/>
          <w:sz w:val="22"/>
          <w:szCs w:val="22"/>
        </w:rPr>
        <w:t>ALTRO INDICARE:___________________</w:t>
      </w:r>
      <w:r w:rsidR="00DA32DD" w:rsidRPr="00DA32DD">
        <w:rPr>
          <w:rFonts w:ascii="Wingdings 2" w:hAnsi="Wingdings 2" w:cs="Wingdings 2"/>
          <w:color w:val="000000"/>
          <w:sz w:val="28"/>
          <w:szCs w:val="28"/>
        </w:rPr>
        <w:t xml:space="preserve"> </w:t>
      </w:r>
      <w:r w:rsidR="00DA32DD" w:rsidRPr="0057385D">
        <w:rPr>
          <w:rFonts w:ascii="Wingdings 2" w:hAnsi="Wingdings 2" w:cs="Wingdings 2"/>
          <w:color w:val="000000"/>
          <w:sz w:val="28"/>
          <w:szCs w:val="28"/>
        </w:rPr>
        <w:sym w:font="Wingdings 2" w:char="F0A3"/>
      </w:r>
      <w:r w:rsidR="00DA32DD">
        <w:rPr>
          <w:color w:val="000000"/>
          <w:sz w:val="22"/>
          <w:szCs w:val="22"/>
        </w:rPr>
        <w:t>NESSUNA</w:t>
      </w:r>
    </w:p>
    <w:p w14:paraId="7651A90B" w14:textId="0FF2C580" w:rsidR="002A331E" w:rsidRPr="002A331E" w:rsidRDefault="002A331E" w:rsidP="002A331E">
      <w:pPr>
        <w:pStyle w:val="CM2"/>
        <w:shd w:val="clear" w:color="auto" w:fill="D9D9D9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FONDO INTEPROFESSIONALE PER LA FORMAZONE CONTINUA APPLICATO : </w:t>
      </w:r>
    </w:p>
    <w:p w14:paraId="594D98CD" w14:textId="3B1D6311" w:rsidR="002A331E" w:rsidRDefault="002A331E" w:rsidP="00C61140">
      <w:pPr>
        <w:pStyle w:val="CM2"/>
        <w:shd w:val="clear" w:color="auto" w:fill="D9D9D9"/>
        <w:spacing w:line="360" w:lineRule="auto"/>
        <w:rPr>
          <w:color w:val="000000"/>
          <w:sz w:val="22"/>
          <w:szCs w:val="22"/>
        </w:rPr>
      </w:pPr>
      <w:r w:rsidRPr="0057385D">
        <w:rPr>
          <w:rFonts w:ascii="Wingdings 2" w:hAnsi="Wingdings 2" w:cs="Wingdings 2"/>
          <w:color w:val="000000"/>
          <w:sz w:val="28"/>
          <w:szCs w:val="28"/>
        </w:rPr>
        <w:sym w:font="Wingdings 2" w:char="F0A3"/>
      </w:r>
      <w:r>
        <w:rPr>
          <w:color w:val="000000"/>
          <w:sz w:val="22"/>
          <w:szCs w:val="22"/>
        </w:rPr>
        <w:t xml:space="preserve">FONDARTIGIANATO </w:t>
      </w:r>
      <w:r>
        <w:rPr>
          <w:rFonts w:ascii="Wingdings 2" w:hAnsi="Wingdings 2" w:cs="Wingdings 2"/>
          <w:color w:val="000000"/>
          <w:sz w:val="22"/>
          <w:szCs w:val="22"/>
        </w:rPr>
        <w:tab/>
      </w:r>
      <w:r w:rsidRPr="0057385D">
        <w:rPr>
          <w:rFonts w:ascii="Wingdings 2" w:hAnsi="Wingdings 2" w:cs="Wingdings 2"/>
          <w:color w:val="000000"/>
          <w:sz w:val="28"/>
          <w:szCs w:val="28"/>
        </w:rPr>
        <w:sym w:font="Wingdings 2" w:char="F0A3"/>
      </w:r>
      <w:r>
        <w:rPr>
          <w:color w:val="000000"/>
          <w:sz w:val="22"/>
          <w:szCs w:val="22"/>
        </w:rPr>
        <w:t>ALTRO INDICARE:___________________________</w:t>
      </w:r>
    </w:p>
    <w:p w14:paraId="2BA374EC" w14:textId="06CF49C4" w:rsidR="00571A93" w:rsidRDefault="00571A93" w:rsidP="00C61140">
      <w:pPr>
        <w:pStyle w:val="CM2"/>
        <w:shd w:val="clear" w:color="auto" w:fill="D9D9D9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FRUIZIONE DI AMMORTIZZATORI SOCIALI ALLA DATA DI ACCESSO AL FONDO NUOVE</w:t>
      </w:r>
      <w:r w:rsidR="00C6114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COMPETENZE </w:t>
      </w:r>
      <w:r w:rsidR="0057385D">
        <w:rPr>
          <w:color w:val="000000"/>
          <w:sz w:val="22"/>
          <w:szCs w:val="22"/>
        </w:rPr>
        <w:tab/>
      </w:r>
      <w:r w:rsidR="0057385D" w:rsidRPr="0057385D">
        <w:rPr>
          <w:rFonts w:ascii="Wingdings 2" w:hAnsi="Wingdings 2" w:cs="Wingdings 2"/>
          <w:color w:val="000000"/>
          <w:sz w:val="28"/>
          <w:szCs w:val="28"/>
        </w:rPr>
        <w:sym w:font="Wingdings 2" w:char="F0A3"/>
      </w:r>
      <w:r w:rsidR="0057385D">
        <w:rPr>
          <w:rFonts w:ascii="Wingdings 2" w:hAnsi="Wingdings 2" w:cs="Wingdings 2"/>
          <w:color w:val="000000"/>
          <w:sz w:val="20"/>
          <w:szCs w:val="20"/>
        </w:rPr>
        <w:t xml:space="preserve"> </w:t>
      </w:r>
      <w:r>
        <w:rPr>
          <w:color w:val="000000"/>
          <w:sz w:val="22"/>
          <w:szCs w:val="22"/>
        </w:rPr>
        <w:t xml:space="preserve">SI </w:t>
      </w:r>
      <w:r w:rsidR="00660BAE">
        <w:rPr>
          <w:rFonts w:ascii="Wingdings 2" w:hAnsi="Wingdings 2" w:cs="Wingdings 2"/>
          <w:color w:val="000000"/>
          <w:sz w:val="22"/>
          <w:szCs w:val="22"/>
        </w:rPr>
        <w:tab/>
      </w:r>
      <w:r w:rsidR="0057385D">
        <w:rPr>
          <w:rFonts w:ascii="Wingdings 2" w:hAnsi="Wingdings 2" w:cs="Wingdings 2"/>
          <w:color w:val="000000"/>
          <w:sz w:val="22"/>
          <w:szCs w:val="22"/>
        </w:rPr>
        <w:tab/>
      </w:r>
      <w:r w:rsidR="0057385D" w:rsidRPr="0057385D">
        <w:rPr>
          <w:rFonts w:ascii="Wingdings 2" w:hAnsi="Wingdings 2" w:cs="Wingdings 2"/>
          <w:color w:val="000000"/>
          <w:sz w:val="28"/>
          <w:szCs w:val="28"/>
        </w:rPr>
        <w:sym w:font="Wingdings 2" w:char="F0A3"/>
      </w:r>
      <w:r w:rsidR="0057385D">
        <w:rPr>
          <w:rFonts w:ascii="Wingdings 2" w:hAnsi="Wingdings 2" w:cs="Wingdings 2"/>
          <w:color w:val="000000"/>
          <w:sz w:val="20"/>
          <w:szCs w:val="20"/>
        </w:rPr>
        <w:t xml:space="preserve"> </w:t>
      </w:r>
      <w:r>
        <w:rPr>
          <w:color w:val="000000"/>
          <w:sz w:val="22"/>
          <w:szCs w:val="22"/>
        </w:rPr>
        <w:t>NO (</w:t>
      </w:r>
      <w:r w:rsidR="0001615A">
        <w:rPr>
          <w:color w:val="000000"/>
          <w:position w:val="4"/>
          <w:sz w:val="22"/>
          <w:szCs w:val="22"/>
          <w:vertAlign w:val="superscript"/>
        </w:rPr>
        <w:t>1</w:t>
      </w:r>
      <w:r>
        <w:rPr>
          <w:color w:val="000000"/>
          <w:sz w:val="22"/>
          <w:szCs w:val="22"/>
        </w:rPr>
        <w:t xml:space="preserve">) </w:t>
      </w:r>
    </w:p>
    <w:p w14:paraId="1C7640E6" w14:textId="77777777" w:rsidR="002A331E" w:rsidRPr="002A331E" w:rsidRDefault="002A331E" w:rsidP="002A331E">
      <w:pPr>
        <w:pStyle w:val="Default"/>
      </w:pPr>
    </w:p>
    <w:p w14:paraId="38C9398F" w14:textId="77777777" w:rsidR="0057385D" w:rsidRDefault="0057385D" w:rsidP="0057385D">
      <w:pPr>
        <w:pStyle w:val="CM8"/>
        <w:rPr>
          <w:color w:val="000000"/>
          <w:sz w:val="22"/>
          <w:szCs w:val="22"/>
        </w:rPr>
      </w:pPr>
    </w:p>
    <w:p w14:paraId="1AB1E2CA" w14:textId="77777777" w:rsidR="0057385D" w:rsidRDefault="0057385D" w:rsidP="0057385D">
      <w:pPr>
        <w:pStyle w:val="CM8"/>
        <w:rPr>
          <w:color w:val="000000"/>
          <w:sz w:val="22"/>
          <w:szCs w:val="22"/>
        </w:rPr>
      </w:pPr>
    </w:p>
    <w:p w14:paraId="35562FEF" w14:textId="3ED128C3" w:rsidR="0001615A" w:rsidRPr="00EA5B7C" w:rsidRDefault="00571A93" w:rsidP="00773B7E">
      <w:pPr>
        <w:pStyle w:val="CM8"/>
        <w:numPr>
          <w:ilvl w:val="0"/>
          <w:numId w:val="15"/>
        </w:numPr>
        <w:rPr>
          <w:b/>
          <w:bCs/>
          <w:color w:val="000000"/>
          <w:sz w:val="22"/>
          <w:szCs w:val="22"/>
        </w:rPr>
      </w:pPr>
      <w:r w:rsidRPr="00EA5B7C">
        <w:rPr>
          <w:b/>
          <w:bCs/>
          <w:color w:val="000000"/>
          <w:sz w:val="22"/>
          <w:szCs w:val="22"/>
        </w:rPr>
        <w:t>DENOMINAZIONE DEL PROGETTO FORMATIVO</w:t>
      </w:r>
      <w:r w:rsidR="0001615A" w:rsidRPr="00EA5B7C">
        <w:rPr>
          <w:b/>
          <w:bCs/>
          <w:color w:val="000000"/>
          <w:sz w:val="22"/>
          <w:szCs w:val="22"/>
        </w:rPr>
        <w:t>:</w:t>
      </w:r>
    </w:p>
    <w:p w14:paraId="4679A16A" w14:textId="77777777" w:rsidR="0001615A" w:rsidRPr="0001615A" w:rsidRDefault="0001615A" w:rsidP="0001615A">
      <w:pPr>
        <w:pStyle w:val="Default"/>
      </w:pPr>
    </w:p>
    <w:p w14:paraId="43324530" w14:textId="77777777" w:rsidR="0001615A" w:rsidRPr="0001615A" w:rsidRDefault="0001615A" w:rsidP="0001615A">
      <w:pPr>
        <w:pStyle w:val="Default"/>
      </w:pPr>
      <w:r>
        <w:t>________________________________________________________________________</w:t>
      </w:r>
    </w:p>
    <w:p w14:paraId="7A950891" w14:textId="77777777" w:rsidR="0001615A" w:rsidRDefault="0001615A" w:rsidP="0057385D">
      <w:pPr>
        <w:pStyle w:val="CM3"/>
        <w:spacing w:line="240" w:lineRule="auto"/>
        <w:rPr>
          <w:color w:val="000000"/>
          <w:sz w:val="22"/>
          <w:szCs w:val="22"/>
        </w:rPr>
      </w:pPr>
    </w:p>
    <w:p w14:paraId="4276A37A" w14:textId="749FABE5" w:rsidR="0001615A" w:rsidRDefault="0001615A" w:rsidP="0057385D">
      <w:pPr>
        <w:pStyle w:val="CM3"/>
        <w:spacing w:line="240" w:lineRule="auto"/>
        <w:rPr>
          <w:color w:val="000000"/>
          <w:sz w:val="22"/>
          <w:szCs w:val="22"/>
        </w:rPr>
      </w:pPr>
    </w:p>
    <w:p w14:paraId="2C92606F" w14:textId="77777777" w:rsidR="00C44BC8" w:rsidRPr="00C44BC8" w:rsidRDefault="00C44BC8" w:rsidP="00C44BC8">
      <w:pPr>
        <w:pStyle w:val="Default"/>
      </w:pPr>
    </w:p>
    <w:p w14:paraId="5C6A6273" w14:textId="3D9B05E0" w:rsidR="00571A93" w:rsidRPr="00EA5B7C" w:rsidRDefault="00571A93" w:rsidP="00773B7E">
      <w:pPr>
        <w:pStyle w:val="CM3"/>
        <w:numPr>
          <w:ilvl w:val="0"/>
          <w:numId w:val="15"/>
        </w:numPr>
        <w:spacing w:line="240" w:lineRule="auto"/>
        <w:rPr>
          <w:b/>
          <w:bCs/>
          <w:color w:val="000000"/>
          <w:sz w:val="22"/>
          <w:szCs w:val="22"/>
        </w:rPr>
      </w:pPr>
      <w:r w:rsidRPr="00EA5B7C">
        <w:rPr>
          <w:b/>
          <w:bCs/>
          <w:color w:val="000000"/>
          <w:sz w:val="22"/>
          <w:szCs w:val="22"/>
        </w:rPr>
        <w:t>DENOMINAZIONE DELLA STRUTTURA FORMATIVA</w:t>
      </w:r>
      <w:r w:rsidR="0001615A" w:rsidRPr="00EA5B7C">
        <w:rPr>
          <w:b/>
          <w:bCs/>
          <w:color w:val="000000"/>
          <w:sz w:val="22"/>
          <w:szCs w:val="22"/>
        </w:rPr>
        <w:t>:</w:t>
      </w:r>
    </w:p>
    <w:p w14:paraId="784FBB87" w14:textId="77777777" w:rsidR="0001615A" w:rsidRDefault="0001615A" w:rsidP="0001615A">
      <w:pPr>
        <w:pStyle w:val="Default"/>
      </w:pPr>
    </w:p>
    <w:p w14:paraId="25DA1D82" w14:textId="77777777" w:rsidR="0001615A" w:rsidRPr="0001615A" w:rsidRDefault="0001615A" w:rsidP="0001615A">
      <w:pPr>
        <w:pStyle w:val="Default"/>
      </w:pPr>
      <w:r>
        <w:t>________________________________________________________________________</w:t>
      </w:r>
    </w:p>
    <w:p w14:paraId="3BAADA9F" w14:textId="77777777" w:rsidR="0001615A" w:rsidRPr="0001615A" w:rsidRDefault="0001615A" w:rsidP="0001615A">
      <w:pPr>
        <w:pStyle w:val="Default"/>
        <w:jc w:val="both"/>
        <w:rPr>
          <w:i/>
          <w:iCs/>
          <w:sz w:val="16"/>
          <w:szCs w:val="16"/>
        </w:rPr>
      </w:pPr>
      <w:r>
        <w:rPr>
          <w:i/>
          <w:iCs/>
          <w:sz w:val="20"/>
          <w:szCs w:val="20"/>
        </w:rPr>
        <w:t>(</w:t>
      </w:r>
      <w:r w:rsidRPr="0001615A">
        <w:rPr>
          <w:i/>
          <w:iCs/>
          <w:sz w:val="20"/>
          <w:szCs w:val="20"/>
        </w:rPr>
        <w:t xml:space="preserve">Nel caso in cui il soggetto formatore sia la stessa impresa si richiede di allegare autodichiarazione di </w:t>
      </w:r>
      <w:r>
        <w:rPr>
          <w:i/>
          <w:iCs/>
          <w:sz w:val="20"/>
          <w:szCs w:val="20"/>
        </w:rPr>
        <w:t>p</w:t>
      </w:r>
      <w:r w:rsidRPr="0001615A">
        <w:rPr>
          <w:i/>
          <w:iCs/>
          <w:sz w:val="20"/>
          <w:szCs w:val="20"/>
        </w:rPr>
        <w:t>ossesso dei requisiti tecnici, fisici e professionali di capacità formativa per lo svolgimento dello stesso progetto)</w:t>
      </w:r>
    </w:p>
    <w:p w14:paraId="2491C9CC" w14:textId="77777777" w:rsidR="0001615A" w:rsidRDefault="0001615A" w:rsidP="0057385D">
      <w:pPr>
        <w:pStyle w:val="Default"/>
        <w:rPr>
          <w:i/>
          <w:iCs/>
          <w:sz w:val="18"/>
          <w:szCs w:val="18"/>
        </w:rPr>
      </w:pPr>
    </w:p>
    <w:p w14:paraId="07F76E41" w14:textId="3579ED8D" w:rsidR="0001615A" w:rsidRDefault="0001615A" w:rsidP="0057385D">
      <w:pPr>
        <w:pStyle w:val="Default"/>
        <w:rPr>
          <w:i/>
          <w:iCs/>
          <w:sz w:val="18"/>
          <w:szCs w:val="18"/>
        </w:rPr>
      </w:pPr>
    </w:p>
    <w:p w14:paraId="219B0D65" w14:textId="545DA6FE" w:rsidR="0072643D" w:rsidRDefault="0072643D" w:rsidP="0057385D">
      <w:pPr>
        <w:pStyle w:val="Default"/>
        <w:rPr>
          <w:i/>
          <w:iCs/>
          <w:sz w:val="18"/>
          <w:szCs w:val="18"/>
        </w:rPr>
      </w:pPr>
    </w:p>
    <w:p w14:paraId="47E5BE9A" w14:textId="77777777" w:rsidR="0001615A" w:rsidRDefault="0001615A" w:rsidP="0057385D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</w:t>
      </w:r>
    </w:p>
    <w:p w14:paraId="53CE010C" w14:textId="1044851B" w:rsidR="0001615A" w:rsidRDefault="00571A93" w:rsidP="0001615A">
      <w:pPr>
        <w:pStyle w:val="Default"/>
        <w:numPr>
          <w:ilvl w:val="0"/>
          <w:numId w:val="2"/>
        </w:numPr>
        <w:rPr>
          <w:i/>
          <w:iCs/>
          <w:sz w:val="16"/>
          <w:szCs w:val="16"/>
        </w:rPr>
      </w:pPr>
      <w:r w:rsidRPr="008D011D">
        <w:rPr>
          <w:i/>
          <w:iCs/>
          <w:sz w:val="16"/>
          <w:szCs w:val="16"/>
        </w:rPr>
        <w:t xml:space="preserve">I chiarimenti pubblicati nel portale ANPAL evidenziano che «i lavoratori sospesi non possono essere interessati contemporaneamente da ammortizzatori sociali e dal Fondo. Essi devono aver terminato il periodo di sospensione e poi </w:t>
      </w:r>
      <w:r w:rsidRPr="008D011D">
        <w:rPr>
          <w:i/>
          <w:iCs/>
          <w:sz w:val="16"/>
          <w:szCs w:val="16"/>
        </w:rPr>
        <w:lastRenderedPageBreak/>
        <w:t xml:space="preserve">accedere al Fondo. È invece confermata la compatibilità tra accesso al Fondo e fruizione di trattamenti di sostegno al </w:t>
      </w:r>
      <w:r w:rsidR="0001615A" w:rsidRPr="008D011D">
        <w:rPr>
          <w:i/>
          <w:iCs/>
          <w:sz w:val="16"/>
          <w:szCs w:val="16"/>
        </w:rPr>
        <w:t xml:space="preserve">reddito a condizione che non riguardino lo stesso lavoratore» </w:t>
      </w:r>
    </w:p>
    <w:p w14:paraId="210B00CE" w14:textId="77777777" w:rsidR="008D011D" w:rsidRDefault="008D011D" w:rsidP="008D011D">
      <w:pPr>
        <w:pStyle w:val="CM10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br w:type="page"/>
      </w:r>
    </w:p>
    <w:p w14:paraId="3E2A9157" w14:textId="77777777" w:rsidR="008D011D" w:rsidRDefault="008D011D" w:rsidP="008D011D">
      <w:pPr>
        <w:pStyle w:val="CM10"/>
        <w:jc w:val="both"/>
        <w:rPr>
          <w:i/>
          <w:iCs/>
          <w:color w:val="000000"/>
          <w:sz w:val="16"/>
          <w:szCs w:val="16"/>
        </w:rPr>
      </w:pPr>
    </w:p>
    <w:p w14:paraId="33631D1C" w14:textId="29883E0F" w:rsidR="00571A93" w:rsidRPr="00AF75D9" w:rsidRDefault="000154B1" w:rsidP="00773B7E">
      <w:pPr>
        <w:pStyle w:val="CM10"/>
        <w:numPr>
          <w:ilvl w:val="0"/>
          <w:numId w:val="15"/>
        </w:num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NOMINATIVI DEI </w:t>
      </w:r>
      <w:r w:rsidR="00571A93" w:rsidRPr="00AF75D9">
        <w:rPr>
          <w:b/>
          <w:bCs/>
          <w:color w:val="000000"/>
          <w:sz w:val="22"/>
          <w:szCs w:val="22"/>
        </w:rPr>
        <w:t xml:space="preserve">LAVORATORI INTERESSATI DAI PERCORSI DI SVILUPPO DELLE COMPETENZE </w:t>
      </w:r>
      <w:r>
        <w:rPr>
          <w:b/>
          <w:bCs/>
          <w:color w:val="000000"/>
          <w:sz w:val="22"/>
          <w:szCs w:val="22"/>
        </w:rPr>
        <w:t>E QUALIFICA</w:t>
      </w:r>
    </w:p>
    <w:p w14:paraId="3B0AC220" w14:textId="7A7AABFC" w:rsidR="00EA5B7C" w:rsidRDefault="00EA5B7C" w:rsidP="008D011D">
      <w:pPr>
        <w:pStyle w:val="CM10"/>
        <w:jc w:val="both"/>
        <w:rPr>
          <w:color w:val="000000"/>
          <w:sz w:val="22"/>
          <w:szCs w:val="22"/>
        </w:rPr>
      </w:pPr>
    </w:p>
    <w:p w14:paraId="4F24E18D" w14:textId="3E0E973F" w:rsidR="00D44E15" w:rsidRDefault="00D44E15" w:rsidP="00D44E15">
      <w:pPr>
        <w:pStyle w:val="Default"/>
        <w:rPr>
          <w:sz w:val="22"/>
          <w:szCs w:val="22"/>
        </w:rPr>
      </w:pPr>
      <w:r w:rsidRPr="00091A0A">
        <w:rPr>
          <w:sz w:val="22"/>
          <w:szCs w:val="22"/>
        </w:rPr>
        <w:t>Si veda la scheda lavoratori che segue.</w:t>
      </w:r>
    </w:p>
    <w:p w14:paraId="50CD0FFF" w14:textId="1ED178FE" w:rsidR="00D44E15" w:rsidRDefault="00D44E15" w:rsidP="00D44E15">
      <w:pPr>
        <w:pStyle w:val="Default"/>
      </w:pPr>
    </w:p>
    <w:p w14:paraId="4C7D8495" w14:textId="603227F8" w:rsidR="000154B1" w:rsidRPr="00091A0A" w:rsidRDefault="000154B1" w:rsidP="00773B7E">
      <w:pPr>
        <w:pStyle w:val="Default"/>
        <w:numPr>
          <w:ilvl w:val="0"/>
          <w:numId w:val="15"/>
        </w:numPr>
        <w:jc w:val="both"/>
        <w:rPr>
          <w:b/>
          <w:bCs/>
          <w:sz w:val="22"/>
          <w:szCs w:val="22"/>
        </w:rPr>
      </w:pPr>
      <w:r w:rsidRPr="00091A0A">
        <w:rPr>
          <w:b/>
          <w:bCs/>
          <w:sz w:val="22"/>
          <w:szCs w:val="22"/>
        </w:rPr>
        <w:t>NUMERO DELLE ORE DI ORARIO DI LAVORO DA DESTINARE AI PERCORSI DI SVILUPPO DELLE COMPETENZE (PER OGNI LAVORATORE COINVOLTO) E MODALITA’ DI RIMODULAZIONE DELL’ORARIO DI LAVORO SU BASE SETTIMANALE/MENSILE</w:t>
      </w:r>
    </w:p>
    <w:p w14:paraId="6451BCA5" w14:textId="7C384C9A" w:rsidR="000154B1" w:rsidRPr="00091A0A" w:rsidRDefault="000154B1" w:rsidP="000154B1">
      <w:pPr>
        <w:pStyle w:val="Default"/>
        <w:rPr>
          <w:sz w:val="22"/>
          <w:szCs w:val="22"/>
        </w:rPr>
      </w:pPr>
    </w:p>
    <w:p w14:paraId="16DFA0B7" w14:textId="3F950E73" w:rsidR="000154B1" w:rsidRPr="00091A0A" w:rsidRDefault="000154B1" w:rsidP="000154B1">
      <w:pPr>
        <w:pStyle w:val="Default"/>
        <w:rPr>
          <w:sz w:val="22"/>
          <w:szCs w:val="22"/>
        </w:rPr>
      </w:pPr>
      <w:r w:rsidRPr="00091A0A">
        <w:rPr>
          <w:sz w:val="22"/>
          <w:szCs w:val="22"/>
        </w:rPr>
        <w:t>Si veda la scheda lavoratori che segue.</w:t>
      </w:r>
    </w:p>
    <w:p w14:paraId="54581549" w14:textId="77777777" w:rsidR="000154B1" w:rsidRPr="00091A0A" w:rsidRDefault="000154B1" w:rsidP="000154B1">
      <w:pPr>
        <w:pStyle w:val="Default"/>
        <w:rPr>
          <w:sz w:val="22"/>
          <w:szCs w:val="22"/>
        </w:rPr>
      </w:pPr>
    </w:p>
    <w:p w14:paraId="26C62310" w14:textId="33A66085" w:rsidR="008D011D" w:rsidRPr="00091A0A" w:rsidRDefault="00571A93" w:rsidP="00773B7E">
      <w:pPr>
        <w:pStyle w:val="CM10"/>
        <w:numPr>
          <w:ilvl w:val="0"/>
          <w:numId w:val="15"/>
        </w:numPr>
        <w:spacing w:after="240"/>
        <w:jc w:val="both"/>
        <w:rPr>
          <w:b/>
          <w:bCs/>
          <w:color w:val="000000"/>
          <w:sz w:val="22"/>
          <w:szCs w:val="22"/>
        </w:rPr>
      </w:pPr>
      <w:r w:rsidRPr="00091A0A">
        <w:rPr>
          <w:b/>
          <w:bCs/>
          <w:color w:val="000000"/>
          <w:sz w:val="22"/>
          <w:szCs w:val="22"/>
        </w:rPr>
        <w:t>INDIVIDUAZIONE DEL FABBISOGNO IN TERMINI DI NUOVE O MAGGIORI COMPETENZE E DEGLI AMBITI</w:t>
      </w:r>
      <w:r w:rsidR="008D011D" w:rsidRPr="00091A0A">
        <w:rPr>
          <w:b/>
          <w:bCs/>
          <w:color w:val="000000"/>
          <w:sz w:val="22"/>
          <w:szCs w:val="22"/>
        </w:rPr>
        <w:t>:</w:t>
      </w:r>
    </w:p>
    <w:p w14:paraId="6A2D2E82" w14:textId="3A198F1C" w:rsidR="000154B1" w:rsidRPr="00091A0A" w:rsidRDefault="00091A0A" w:rsidP="00091A0A">
      <w:pPr>
        <w:pStyle w:val="Default"/>
        <w:jc w:val="both"/>
        <w:rPr>
          <w:sz w:val="22"/>
          <w:szCs w:val="22"/>
        </w:rPr>
      </w:pPr>
      <w:r w:rsidRPr="00091A0A">
        <w:rPr>
          <w:sz w:val="22"/>
          <w:szCs w:val="22"/>
        </w:rPr>
        <w:t>Il progetto formativo, in linea con l’AVVISO PUBBLICO FONDO NUOVE COMPETENZE – FNC</w:t>
      </w:r>
      <w:r>
        <w:rPr>
          <w:sz w:val="22"/>
          <w:szCs w:val="22"/>
        </w:rPr>
        <w:t>,</w:t>
      </w:r>
      <w:r w:rsidRPr="00091A0A">
        <w:rPr>
          <w:sz w:val="22"/>
          <w:szCs w:val="22"/>
        </w:rPr>
        <w:t xml:space="preserve"> intende rispondere ai fabbisogni formativi rilevati in azienda in termini di nuove o maggiori competenze, e favorire l’adeguamento necessario per qualificare e riqualificare il lavoratore in relazione ai fabbisogni individuati, in riferimento ai seguenti ambiti di attività: </w:t>
      </w:r>
    </w:p>
    <w:p w14:paraId="1E8D0563" w14:textId="77777777" w:rsidR="00091A0A" w:rsidRPr="00091A0A" w:rsidRDefault="00091A0A" w:rsidP="00091A0A">
      <w:pPr>
        <w:pStyle w:val="Default"/>
        <w:rPr>
          <w:sz w:val="22"/>
          <w:szCs w:val="22"/>
        </w:rPr>
      </w:pPr>
    </w:p>
    <w:p w14:paraId="1A3BE3B3" w14:textId="77777777" w:rsidR="008D011D" w:rsidRPr="008D011D" w:rsidRDefault="00816409" w:rsidP="00EA5B7C">
      <w:pPr>
        <w:pStyle w:val="CM10"/>
        <w:numPr>
          <w:ilvl w:val="0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 w:rsidRPr="008D011D">
        <w:rPr>
          <w:color w:val="000000"/>
          <w:sz w:val="22"/>
          <w:szCs w:val="22"/>
        </w:rPr>
        <w:t xml:space="preserve">Analisi e realizzazione di progetti di ricerca e sviluppo </w:t>
      </w:r>
    </w:p>
    <w:p w14:paraId="069AF710" w14:textId="77777777" w:rsidR="008D011D" w:rsidRPr="008D011D" w:rsidRDefault="00816409" w:rsidP="00EA5B7C">
      <w:pPr>
        <w:pStyle w:val="CM10"/>
        <w:numPr>
          <w:ilvl w:val="0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 w:rsidRPr="008D011D">
        <w:rPr>
          <w:color w:val="000000"/>
          <w:sz w:val="22"/>
          <w:szCs w:val="22"/>
        </w:rPr>
        <w:t xml:space="preserve">Innovazione dei processi produttivi e dei servizi </w:t>
      </w:r>
    </w:p>
    <w:p w14:paraId="0204DAA9" w14:textId="77777777" w:rsidR="008D011D" w:rsidRPr="008D011D" w:rsidRDefault="00816409" w:rsidP="00EA5B7C">
      <w:pPr>
        <w:pStyle w:val="CM10"/>
        <w:numPr>
          <w:ilvl w:val="0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 w:rsidRPr="008D011D">
        <w:rPr>
          <w:color w:val="000000"/>
          <w:sz w:val="22"/>
          <w:szCs w:val="22"/>
        </w:rPr>
        <w:t xml:space="preserve">Innovazione dei processi </w:t>
      </w:r>
      <w:r w:rsidR="008D011D" w:rsidRPr="008D011D">
        <w:rPr>
          <w:color w:val="000000"/>
          <w:sz w:val="22"/>
          <w:szCs w:val="22"/>
        </w:rPr>
        <w:t xml:space="preserve">di organizzazione del lavoro </w:t>
      </w:r>
    </w:p>
    <w:p w14:paraId="0F454191" w14:textId="77777777" w:rsidR="008D011D" w:rsidRPr="008D011D" w:rsidRDefault="00816409" w:rsidP="00EA5B7C">
      <w:pPr>
        <w:pStyle w:val="CM10"/>
        <w:numPr>
          <w:ilvl w:val="0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 w:rsidRPr="008D011D">
        <w:rPr>
          <w:color w:val="000000"/>
          <w:sz w:val="22"/>
          <w:szCs w:val="22"/>
        </w:rPr>
        <w:t xml:space="preserve">Progettazione, sviluppo, controllo di gestione aziendale </w:t>
      </w:r>
    </w:p>
    <w:p w14:paraId="6EF105AE" w14:textId="77777777" w:rsidR="008D011D" w:rsidRPr="008D011D" w:rsidRDefault="00816409" w:rsidP="00EA5B7C">
      <w:pPr>
        <w:pStyle w:val="CM10"/>
        <w:numPr>
          <w:ilvl w:val="0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 w:rsidRPr="008D011D">
        <w:rPr>
          <w:color w:val="000000"/>
          <w:sz w:val="22"/>
          <w:szCs w:val="22"/>
        </w:rPr>
        <w:t xml:space="preserve">Implementazione della qualità nella gestione dei processi </w:t>
      </w:r>
    </w:p>
    <w:p w14:paraId="2F73E949" w14:textId="77777777" w:rsidR="008D011D" w:rsidRPr="008D011D" w:rsidRDefault="00816409" w:rsidP="00EA5B7C">
      <w:pPr>
        <w:pStyle w:val="CM10"/>
        <w:numPr>
          <w:ilvl w:val="0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 w:rsidRPr="008D011D">
        <w:rPr>
          <w:color w:val="000000"/>
          <w:sz w:val="22"/>
          <w:szCs w:val="22"/>
        </w:rPr>
        <w:t xml:space="preserve">Integrazione di sistemi di gestione qualità e ambiente </w:t>
      </w:r>
    </w:p>
    <w:p w14:paraId="0CC95FC7" w14:textId="77777777" w:rsidR="008D011D" w:rsidRPr="008D011D" w:rsidRDefault="00816409" w:rsidP="00EA5B7C">
      <w:pPr>
        <w:pStyle w:val="CM10"/>
        <w:numPr>
          <w:ilvl w:val="0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 w:rsidRPr="008D011D">
        <w:rPr>
          <w:color w:val="000000"/>
          <w:sz w:val="22"/>
          <w:szCs w:val="22"/>
        </w:rPr>
        <w:t xml:space="preserve">Implementazione di sistemi informatici </w:t>
      </w:r>
    </w:p>
    <w:p w14:paraId="246C08FF" w14:textId="77777777" w:rsidR="008D011D" w:rsidRPr="008D011D" w:rsidRDefault="00816409" w:rsidP="00EA5B7C">
      <w:pPr>
        <w:pStyle w:val="CM10"/>
        <w:numPr>
          <w:ilvl w:val="0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 w:rsidRPr="008D011D">
        <w:rPr>
          <w:color w:val="000000"/>
          <w:sz w:val="22"/>
          <w:szCs w:val="22"/>
        </w:rPr>
        <w:t>Imp</w:t>
      </w:r>
      <w:r w:rsidR="008D011D" w:rsidRPr="008D011D">
        <w:rPr>
          <w:color w:val="000000"/>
          <w:sz w:val="22"/>
          <w:szCs w:val="22"/>
        </w:rPr>
        <w:t xml:space="preserve">lementazione di sistemi per la progettazione con software dedicati </w:t>
      </w:r>
    </w:p>
    <w:p w14:paraId="5FA1DED9" w14:textId="77777777" w:rsidR="008D011D" w:rsidRPr="008D011D" w:rsidRDefault="00816409" w:rsidP="00EA5B7C">
      <w:pPr>
        <w:pStyle w:val="CM10"/>
        <w:numPr>
          <w:ilvl w:val="0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 w:rsidRPr="008D011D">
        <w:rPr>
          <w:color w:val="000000"/>
          <w:sz w:val="22"/>
          <w:szCs w:val="22"/>
        </w:rPr>
        <w:t xml:space="preserve">Sviluppo di sistemi di approvvigionamento, logistica e magazzino </w:t>
      </w:r>
    </w:p>
    <w:p w14:paraId="5FEF1E38" w14:textId="77777777" w:rsidR="008D011D" w:rsidRPr="008D011D" w:rsidRDefault="00816409" w:rsidP="00EA5B7C">
      <w:pPr>
        <w:pStyle w:val="CM10"/>
        <w:numPr>
          <w:ilvl w:val="0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 w:rsidRPr="008D011D">
        <w:rPr>
          <w:color w:val="000000"/>
          <w:sz w:val="22"/>
          <w:szCs w:val="22"/>
        </w:rPr>
        <w:t xml:space="preserve">Acquisizione di competenze per la strategia commerciale </w:t>
      </w:r>
    </w:p>
    <w:p w14:paraId="7367400E" w14:textId="77777777" w:rsidR="008D011D" w:rsidRPr="008D011D" w:rsidRDefault="00816409" w:rsidP="00EA5B7C">
      <w:pPr>
        <w:pStyle w:val="CM10"/>
        <w:numPr>
          <w:ilvl w:val="0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 w:rsidRPr="008D011D">
        <w:rPr>
          <w:color w:val="000000"/>
          <w:sz w:val="22"/>
          <w:szCs w:val="22"/>
        </w:rPr>
        <w:t xml:space="preserve">Acquisizione di strumenti per innovare la promozione </w:t>
      </w:r>
    </w:p>
    <w:p w14:paraId="5B1140A3" w14:textId="77777777" w:rsidR="008D011D" w:rsidRPr="008D011D" w:rsidRDefault="00816409" w:rsidP="00EA5B7C">
      <w:pPr>
        <w:pStyle w:val="CM10"/>
        <w:numPr>
          <w:ilvl w:val="0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 w:rsidRPr="008D011D">
        <w:rPr>
          <w:color w:val="000000"/>
          <w:sz w:val="22"/>
          <w:szCs w:val="22"/>
        </w:rPr>
        <w:t>Val</w:t>
      </w:r>
      <w:r w:rsidR="008D011D" w:rsidRPr="008D011D">
        <w:rPr>
          <w:color w:val="000000"/>
          <w:sz w:val="22"/>
          <w:szCs w:val="22"/>
        </w:rPr>
        <w:t xml:space="preserve">orizzazione delle risorse umane e sviluppo di soft e digital skills </w:t>
      </w:r>
    </w:p>
    <w:p w14:paraId="21CE1440" w14:textId="7E3DC9A7" w:rsidR="00091A0A" w:rsidRPr="0072643D" w:rsidRDefault="00091A0A" w:rsidP="008D011D">
      <w:pPr>
        <w:pStyle w:val="Default"/>
        <w:rPr>
          <w:sz w:val="22"/>
          <w:szCs w:val="22"/>
        </w:rPr>
      </w:pPr>
    </w:p>
    <w:p w14:paraId="236E0C53" w14:textId="77777777" w:rsidR="0072643D" w:rsidRPr="0072643D" w:rsidRDefault="0072643D" w:rsidP="008D011D">
      <w:pPr>
        <w:pStyle w:val="Default"/>
        <w:rPr>
          <w:sz w:val="22"/>
          <w:szCs w:val="22"/>
        </w:rPr>
      </w:pPr>
    </w:p>
    <w:p w14:paraId="008B767B" w14:textId="5F15DC9A" w:rsidR="00091A0A" w:rsidRPr="00091A0A" w:rsidRDefault="00571A93" w:rsidP="00773B7E">
      <w:pPr>
        <w:pStyle w:val="CM5"/>
        <w:numPr>
          <w:ilvl w:val="0"/>
          <w:numId w:val="15"/>
        </w:numPr>
        <w:spacing w:after="240" w:line="240" w:lineRule="auto"/>
        <w:jc w:val="both"/>
        <w:rPr>
          <w:b/>
          <w:bCs/>
          <w:color w:val="000000"/>
          <w:sz w:val="22"/>
          <w:szCs w:val="22"/>
        </w:rPr>
      </w:pPr>
      <w:r w:rsidRPr="0072643D">
        <w:rPr>
          <w:b/>
          <w:bCs/>
          <w:color w:val="000000"/>
          <w:sz w:val="22"/>
          <w:szCs w:val="22"/>
        </w:rPr>
        <w:t xml:space="preserve">OBIETTIVI DI APPRENDIMENTO </w:t>
      </w:r>
    </w:p>
    <w:p w14:paraId="39398A66" w14:textId="30E2ECDD" w:rsidR="00091A0A" w:rsidRPr="0072643D" w:rsidRDefault="0072643D" w:rsidP="0072643D">
      <w:pPr>
        <w:pStyle w:val="Default"/>
        <w:jc w:val="both"/>
        <w:rPr>
          <w:sz w:val="22"/>
          <w:szCs w:val="22"/>
        </w:rPr>
      </w:pPr>
      <w:r w:rsidRPr="0072643D">
        <w:rPr>
          <w:sz w:val="22"/>
          <w:szCs w:val="22"/>
        </w:rPr>
        <w:t xml:space="preserve">Il progetto, </w:t>
      </w:r>
      <w:r w:rsidR="00091A0A" w:rsidRPr="0072643D">
        <w:rPr>
          <w:sz w:val="22"/>
          <w:szCs w:val="22"/>
        </w:rPr>
        <w:t>in ragione dell’introduzione di inn</w:t>
      </w:r>
      <w:r w:rsidRPr="0072643D">
        <w:rPr>
          <w:sz w:val="22"/>
          <w:szCs w:val="22"/>
        </w:rPr>
        <w:t>o</w:t>
      </w:r>
      <w:r w:rsidR="00091A0A" w:rsidRPr="0072643D">
        <w:rPr>
          <w:sz w:val="22"/>
          <w:szCs w:val="22"/>
        </w:rPr>
        <w:t>vazioni organizzative, tecnologiche, di processo di prodotto o servizi in risposta alle mutate esigenze produttive dell’impresa,</w:t>
      </w:r>
      <w:r w:rsidRPr="0072643D">
        <w:rPr>
          <w:sz w:val="22"/>
          <w:szCs w:val="22"/>
        </w:rPr>
        <w:t xml:space="preserve"> si pone i seguenti obiettivi di apprendimento:</w:t>
      </w:r>
    </w:p>
    <w:p w14:paraId="0CA5A61E" w14:textId="77777777" w:rsidR="0072643D" w:rsidRPr="0072643D" w:rsidRDefault="0072643D" w:rsidP="0072643D">
      <w:pPr>
        <w:pStyle w:val="Default"/>
        <w:jc w:val="both"/>
        <w:rPr>
          <w:sz w:val="22"/>
          <w:szCs w:val="22"/>
        </w:rPr>
      </w:pPr>
    </w:p>
    <w:p w14:paraId="5ABD8B1E" w14:textId="77777777" w:rsidR="00EA5B7C" w:rsidRPr="0072643D" w:rsidRDefault="00EA5B7C" w:rsidP="0072643D">
      <w:pPr>
        <w:numPr>
          <w:ilvl w:val="0"/>
          <w:numId w:val="7"/>
        </w:numPr>
        <w:autoSpaceDE w:val="0"/>
        <w:autoSpaceDN w:val="0"/>
        <w:adjustRightInd w:val="0"/>
        <w:spacing w:after="20" w:line="360" w:lineRule="auto"/>
        <w:jc w:val="both"/>
        <w:rPr>
          <w:rFonts w:ascii="Garamond" w:hAnsi="Garamond" w:cs="Garamond"/>
          <w:color w:val="000000"/>
        </w:rPr>
      </w:pPr>
      <w:r w:rsidRPr="0072643D">
        <w:rPr>
          <w:rFonts w:ascii="Arial" w:hAnsi="Arial" w:cs="Arial"/>
          <w:color w:val="000000"/>
        </w:rPr>
        <w:t xml:space="preserve">Valorizzare e rafforzare le competenze del lavoratore per far fronte all’introduzione di innovazioni organizzative, tecnologiche, di processo e di prodotto/servizio </w:t>
      </w:r>
    </w:p>
    <w:p w14:paraId="348ED232" w14:textId="77777777" w:rsidR="00EA5B7C" w:rsidRPr="0072643D" w:rsidRDefault="00EA5B7C" w:rsidP="0072643D">
      <w:pPr>
        <w:numPr>
          <w:ilvl w:val="0"/>
          <w:numId w:val="7"/>
        </w:numPr>
        <w:autoSpaceDE w:val="0"/>
        <w:autoSpaceDN w:val="0"/>
        <w:adjustRightInd w:val="0"/>
        <w:spacing w:after="20" w:line="360" w:lineRule="auto"/>
        <w:jc w:val="both"/>
        <w:rPr>
          <w:rFonts w:ascii="Garamond" w:hAnsi="Garamond" w:cs="Garamond"/>
          <w:color w:val="000000"/>
        </w:rPr>
      </w:pPr>
      <w:r w:rsidRPr="0072643D">
        <w:rPr>
          <w:rFonts w:ascii="Arial" w:hAnsi="Arial" w:cs="Arial"/>
          <w:color w:val="000000"/>
        </w:rPr>
        <w:t xml:space="preserve">Favorire la riqualificazione professionale del lavoratore </w:t>
      </w:r>
    </w:p>
    <w:p w14:paraId="662288E6" w14:textId="61D8EC23" w:rsidR="00EA5B7C" w:rsidRPr="0072643D" w:rsidRDefault="00EA5B7C" w:rsidP="0072643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000000"/>
        </w:rPr>
      </w:pPr>
      <w:r w:rsidRPr="0072643D">
        <w:rPr>
          <w:rFonts w:ascii="Arial" w:hAnsi="Arial" w:cs="Arial"/>
          <w:color w:val="000000"/>
        </w:rPr>
        <w:t xml:space="preserve">Incrementare l’occupabilità del lavoratore, anche al fine di promuovere processi di mobilità e ricollocazione in altre realtà lavorative </w:t>
      </w:r>
    </w:p>
    <w:p w14:paraId="59E7F05A" w14:textId="43836D6E" w:rsidR="0072643D" w:rsidRDefault="0072643D" w:rsidP="007264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409F88B" w14:textId="2D90AF55" w:rsidR="00D44E15" w:rsidRDefault="00D44E15" w:rsidP="007264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2A32A9F" w14:textId="77777777" w:rsidR="00D44E15" w:rsidRPr="0072643D" w:rsidRDefault="00D44E15" w:rsidP="007264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4BCAFAC1" w14:textId="1E5A31E9" w:rsidR="0072643D" w:rsidRPr="0072643D" w:rsidRDefault="0072643D" w:rsidP="00773B7E">
      <w:pPr>
        <w:pStyle w:val="CM11"/>
        <w:numPr>
          <w:ilvl w:val="0"/>
          <w:numId w:val="15"/>
        </w:numPr>
        <w:spacing w:after="147"/>
        <w:jc w:val="both"/>
        <w:rPr>
          <w:b/>
          <w:bCs/>
          <w:color w:val="000000"/>
          <w:sz w:val="22"/>
          <w:szCs w:val="22"/>
        </w:rPr>
      </w:pPr>
      <w:r w:rsidRPr="0072643D">
        <w:rPr>
          <w:b/>
          <w:bCs/>
          <w:color w:val="000000"/>
          <w:sz w:val="22"/>
          <w:szCs w:val="22"/>
        </w:rPr>
        <w:t xml:space="preserve">METODOLOGIE FORMATIVE UTILIZZATE </w:t>
      </w:r>
    </w:p>
    <w:p w14:paraId="4502A36B" w14:textId="77777777" w:rsidR="0072643D" w:rsidRPr="0072643D" w:rsidRDefault="0072643D" w:rsidP="0072643D">
      <w:pPr>
        <w:pStyle w:val="Default"/>
        <w:rPr>
          <w:sz w:val="22"/>
          <w:szCs w:val="22"/>
        </w:rPr>
      </w:pPr>
    </w:p>
    <w:p w14:paraId="11440987" w14:textId="77777777" w:rsidR="0072643D" w:rsidRPr="0072643D" w:rsidRDefault="0072643D" w:rsidP="0072643D">
      <w:pPr>
        <w:pStyle w:val="Default"/>
        <w:numPr>
          <w:ilvl w:val="0"/>
          <w:numId w:val="9"/>
        </w:numPr>
        <w:spacing w:after="166"/>
        <w:ind w:left="851" w:hanging="425"/>
        <w:rPr>
          <w:sz w:val="22"/>
          <w:szCs w:val="22"/>
        </w:rPr>
      </w:pPr>
      <w:r w:rsidRPr="0072643D">
        <w:rPr>
          <w:sz w:val="22"/>
          <w:szCs w:val="22"/>
        </w:rPr>
        <w:t xml:space="preserve">AULA (AULA FRONTALE O FORMAZIONE A DISTANZA) </w:t>
      </w:r>
    </w:p>
    <w:p w14:paraId="7A2E48B8" w14:textId="77777777" w:rsidR="0072643D" w:rsidRPr="0072643D" w:rsidRDefault="0072643D" w:rsidP="0072643D">
      <w:pPr>
        <w:pStyle w:val="Default"/>
        <w:numPr>
          <w:ilvl w:val="0"/>
          <w:numId w:val="9"/>
        </w:numPr>
        <w:spacing w:after="166"/>
        <w:ind w:left="851" w:hanging="425"/>
        <w:rPr>
          <w:sz w:val="22"/>
          <w:szCs w:val="22"/>
        </w:rPr>
      </w:pPr>
      <w:r w:rsidRPr="0072643D">
        <w:rPr>
          <w:sz w:val="22"/>
          <w:szCs w:val="22"/>
        </w:rPr>
        <w:t xml:space="preserve">AFFIANCAMENTO </w:t>
      </w:r>
    </w:p>
    <w:p w14:paraId="5CA8C263" w14:textId="77777777" w:rsidR="0072643D" w:rsidRPr="0072643D" w:rsidRDefault="0072643D" w:rsidP="0072643D">
      <w:pPr>
        <w:pStyle w:val="Default"/>
        <w:numPr>
          <w:ilvl w:val="0"/>
          <w:numId w:val="9"/>
        </w:numPr>
        <w:spacing w:after="166"/>
        <w:ind w:left="851" w:hanging="425"/>
        <w:rPr>
          <w:sz w:val="22"/>
          <w:szCs w:val="22"/>
        </w:rPr>
      </w:pPr>
      <w:r w:rsidRPr="0072643D">
        <w:rPr>
          <w:sz w:val="22"/>
          <w:szCs w:val="22"/>
        </w:rPr>
        <w:t xml:space="preserve">COACHING </w:t>
      </w:r>
    </w:p>
    <w:p w14:paraId="5136406E" w14:textId="77777777" w:rsidR="0072643D" w:rsidRPr="0072643D" w:rsidRDefault="0072643D" w:rsidP="0072643D">
      <w:pPr>
        <w:pStyle w:val="Default"/>
        <w:numPr>
          <w:ilvl w:val="0"/>
          <w:numId w:val="9"/>
        </w:numPr>
        <w:spacing w:after="166"/>
        <w:ind w:left="851" w:hanging="425"/>
        <w:rPr>
          <w:sz w:val="22"/>
          <w:szCs w:val="22"/>
        </w:rPr>
      </w:pPr>
      <w:r w:rsidRPr="0072643D">
        <w:rPr>
          <w:sz w:val="22"/>
          <w:szCs w:val="22"/>
        </w:rPr>
        <w:t xml:space="preserve">STUDI DI CASO </w:t>
      </w:r>
    </w:p>
    <w:p w14:paraId="2952AE74" w14:textId="77777777" w:rsidR="0072643D" w:rsidRPr="0072643D" w:rsidRDefault="0072643D" w:rsidP="0072643D">
      <w:pPr>
        <w:pStyle w:val="Default"/>
        <w:numPr>
          <w:ilvl w:val="0"/>
          <w:numId w:val="9"/>
        </w:numPr>
        <w:spacing w:after="166"/>
        <w:ind w:left="851" w:hanging="425"/>
        <w:rPr>
          <w:sz w:val="22"/>
          <w:szCs w:val="22"/>
        </w:rPr>
      </w:pPr>
      <w:r w:rsidRPr="0072643D">
        <w:rPr>
          <w:sz w:val="22"/>
          <w:szCs w:val="22"/>
        </w:rPr>
        <w:t xml:space="preserve">PROJECT WORK </w:t>
      </w:r>
    </w:p>
    <w:p w14:paraId="63FB6098" w14:textId="77777777" w:rsidR="0072643D" w:rsidRPr="0072643D" w:rsidRDefault="0072643D" w:rsidP="0072643D">
      <w:pPr>
        <w:pStyle w:val="Default"/>
        <w:numPr>
          <w:ilvl w:val="0"/>
          <w:numId w:val="9"/>
        </w:numPr>
        <w:spacing w:after="166"/>
        <w:ind w:left="851" w:hanging="425"/>
        <w:rPr>
          <w:sz w:val="22"/>
          <w:szCs w:val="22"/>
        </w:rPr>
      </w:pPr>
      <w:r w:rsidRPr="0072643D">
        <w:rPr>
          <w:sz w:val="22"/>
          <w:szCs w:val="22"/>
        </w:rPr>
        <w:t xml:space="preserve">ESERCITAZIONI </w:t>
      </w:r>
    </w:p>
    <w:p w14:paraId="3DB599DC" w14:textId="77777777" w:rsidR="0072643D" w:rsidRPr="0072643D" w:rsidRDefault="0072643D" w:rsidP="0072643D">
      <w:pPr>
        <w:pStyle w:val="Default"/>
        <w:numPr>
          <w:ilvl w:val="0"/>
          <w:numId w:val="9"/>
        </w:numPr>
        <w:spacing w:after="166"/>
        <w:ind w:left="851" w:hanging="425"/>
        <w:rPr>
          <w:sz w:val="22"/>
          <w:szCs w:val="22"/>
        </w:rPr>
      </w:pPr>
      <w:r w:rsidRPr="0072643D">
        <w:rPr>
          <w:sz w:val="22"/>
          <w:szCs w:val="22"/>
        </w:rPr>
        <w:t xml:space="preserve">WORKSHOP </w:t>
      </w:r>
    </w:p>
    <w:p w14:paraId="7ADC6350" w14:textId="001EB0E9" w:rsidR="0072643D" w:rsidRPr="0072643D" w:rsidRDefault="0072643D" w:rsidP="0072643D">
      <w:pPr>
        <w:pStyle w:val="Default"/>
        <w:numPr>
          <w:ilvl w:val="0"/>
          <w:numId w:val="9"/>
        </w:numPr>
        <w:ind w:left="851" w:hanging="425"/>
        <w:rPr>
          <w:sz w:val="22"/>
          <w:szCs w:val="22"/>
        </w:rPr>
      </w:pPr>
      <w:r w:rsidRPr="0072643D">
        <w:rPr>
          <w:sz w:val="22"/>
          <w:szCs w:val="22"/>
        </w:rPr>
        <w:t>ALTRO _____________________</w:t>
      </w:r>
      <w:r w:rsidR="00D44E15">
        <w:rPr>
          <w:sz w:val="22"/>
          <w:szCs w:val="22"/>
        </w:rPr>
        <w:t>________________________________</w:t>
      </w:r>
      <w:r w:rsidRPr="0072643D">
        <w:rPr>
          <w:sz w:val="22"/>
          <w:szCs w:val="22"/>
        </w:rPr>
        <w:t xml:space="preserve">___ </w:t>
      </w:r>
    </w:p>
    <w:p w14:paraId="10F61687" w14:textId="68A6C7F6" w:rsidR="0072643D" w:rsidRDefault="0072643D" w:rsidP="007264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1521D07" w14:textId="77777777" w:rsidR="00D44E15" w:rsidRPr="0072643D" w:rsidRDefault="00D44E15" w:rsidP="007264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BC8E525" w14:textId="1F06233A" w:rsidR="0072643D" w:rsidRPr="00773B7E" w:rsidRDefault="00773B7E" w:rsidP="00773B7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</w:rPr>
      </w:pPr>
      <w:r w:rsidRPr="00773B7E">
        <w:rPr>
          <w:rFonts w:ascii="Arial" w:hAnsi="Arial" w:cs="Arial"/>
          <w:b/>
          <w:bCs/>
          <w:color w:val="000000"/>
        </w:rPr>
        <w:t>8)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72643D" w:rsidRPr="00773B7E">
        <w:rPr>
          <w:rFonts w:ascii="Arial" w:hAnsi="Arial" w:cs="Arial"/>
          <w:b/>
          <w:bCs/>
          <w:color w:val="000000"/>
        </w:rPr>
        <w:t xml:space="preserve">ATTESTAZIONE DELLE COMPETENZE </w:t>
      </w:r>
    </w:p>
    <w:p w14:paraId="5C01C82F" w14:textId="77777777" w:rsidR="0072643D" w:rsidRDefault="0072643D" w:rsidP="0072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A77AA9F" w14:textId="0A5EB1CC" w:rsidR="0072643D" w:rsidRPr="0072643D" w:rsidRDefault="0072643D" w:rsidP="00726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2643D">
        <w:rPr>
          <w:rFonts w:ascii="Arial" w:hAnsi="Arial" w:cs="Arial"/>
          <w:color w:val="000000"/>
        </w:rPr>
        <w:t xml:space="preserve">Al fine di ottemperare a quanto previsto all’interno dell’accordo, le fasi per la Validazione delle competenze in esito </w:t>
      </w:r>
      <w:r>
        <w:rPr>
          <w:rFonts w:ascii="Arial" w:hAnsi="Arial" w:cs="Arial"/>
          <w:color w:val="000000"/>
        </w:rPr>
        <w:t xml:space="preserve">al progetto proposto </w:t>
      </w:r>
      <w:r w:rsidRPr="0072643D">
        <w:rPr>
          <w:rFonts w:ascii="Arial" w:hAnsi="Arial" w:cs="Arial"/>
          <w:color w:val="000000"/>
        </w:rPr>
        <w:t>sono le seguenti:</w:t>
      </w:r>
    </w:p>
    <w:p w14:paraId="2357EF72" w14:textId="07D6666D" w:rsidR="0072643D" w:rsidRPr="0072643D" w:rsidRDefault="0072643D" w:rsidP="0072643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</w:rPr>
      </w:pPr>
      <w:r w:rsidRPr="0072643D">
        <w:rPr>
          <w:rFonts w:ascii="Arial" w:hAnsi="Arial" w:cs="Arial"/>
          <w:color w:val="000000"/>
        </w:rPr>
        <w:t xml:space="preserve">Valorizzazione del patrimonio di competenze del lavoratore e personalizzazione dei percorsi di apprendimento </w:t>
      </w:r>
    </w:p>
    <w:p w14:paraId="7F89BCEE" w14:textId="19930E7A" w:rsidR="0072643D" w:rsidRPr="0072643D" w:rsidRDefault="0072643D" w:rsidP="0072643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</w:rPr>
      </w:pPr>
      <w:r w:rsidRPr="0072643D">
        <w:rPr>
          <w:rFonts w:ascii="Arial" w:hAnsi="Arial" w:cs="Arial"/>
          <w:color w:val="000000"/>
        </w:rPr>
        <w:t xml:space="preserve">Percorsi formativi progettati per competenze </w:t>
      </w:r>
    </w:p>
    <w:p w14:paraId="6221F277" w14:textId="14867BD8" w:rsidR="0072643D" w:rsidRPr="0072643D" w:rsidRDefault="0072643D" w:rsidP="0072643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</w:rPr>
      </w:pPr>
      <w:r w:rsidRPr="0072643D">
        <w:rPr>
          <w:rFonts w:ascii="Arial" w:hAnsi="Arial" w:cs="Arial"/>
          <w:color w:val="000000"/>
        </w:rPr>
        <w:t xml:space="preserve">Valutazione competenze in ingresso </w:t>
      </w:r>
    </w:p>
    <w:p w14:paraId="4B5FB0BF" w14:textId="71BD327A" w:rsidR="0072643D" w:rsidRPr="0072643D" w:rsidRDefault="0072643D" w:rsidP="0072643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2643D">
        <w:rPr>
          <w:rFonts w:ascii="Arial" w:hAnsi="Arial" w:cs="Arial"/>
          <w:color w:val="000000"/>
        </w:rPr>
        <w:t xml:space="preserve">Messa in trasparenza e attestazione delle competenze acquisite in esito ai percorsi tramite l’utilizzo di questionari e test, esercitazioni, gli studio di casi, e altre metodologie didattiche di tipo attivo previste all’interno del percorso stesso </w:t>
      </w:r>
    </w:p>
    <w:p w14:paraId="2CEB20B2" w14:textId="2936B424" w:rsidR="0072643D" w:rsidRDefault="0072643D" w:rsidP="0072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243743F" w14:textId="26308EA1" w:rsidR="00D44E15" w:rsidRDefault="00D44E15" w:rsidP="00D44E15">
      <w:pPr>
        <w:pStyle w:val="CM7"/>
        <w:rPr>
          <w:b/>
          <w:bCs/>
          <w:color w:val="000000"/>
          <w:sz w:val="22"/>
          <w:szCs w:val="22"/>
        </w:rPr>
      </w:pPr>
    </w:p>
    <w:p w14:paraId="2FDC7E59" w14:textId="77777777" w:rsidR="00D44E15" w:rsidRPr="00D44E15" w:rsidRDefault="00D44E15" w:rsidP="00D44E15">
      <w:pPr>
        <w:pStyle w:val="Default"/>
      </w:pPr>
    </w:p>
    <w:p w14:paraId="2D9768AE" w14:textId="72884EC9" w:rsidR="00D44E15" w:rsidRDefault="00D44E15" w:rsidP="00D44E15">
      <w:pPr>
        <w:pStyle w:val="CM7"/>
        <w:spacing w:after="480"/>
        <w:rPr>
          <w:color w:val="000000"/>
          <w:sz w:val="22"/>
          <w:szCs w:val="22"/>
        </w:rPr>
      </w:pPr>
      <w:r w:rsidRPr="00D44E15">
        <w:rPr>
          <w:b/>
          <w:bCs/>
          <w:color w:val="000000"/>
          <w:sz w:val="22"/>
          <w:szCs w:val="22"/>
        </w:rPr>
        <w:t>DURATA COMPLESSIVA DEL PERCORSO:</w:t>
      </w:r>
      <w:r>
        <w:rPr>
          <w:color w:val="000000"/>
          <w:sz w:val="22"/>
          <w:szCs w:val="22"/>
        </w:rPr>
        <w:t xml:space="preserve"> DAL ________________ AL __________________ </w:t>
      </w:r>
    </w:p>
    <w:p w14:paraId="16DFD2C1" w14:textId="77777777" w:rsidR="00D44E15" w:rsidRDefault="00D44E15" w:rsidP="00D44E15">
      <w:pPr>
        <w:pStyle w:val="CM7"/>
        <w:spacing w:after="480"/>
        <w:jc w:val="both"/>
        <w:rPr>
          <w:color w:val="000000"/>
          <w:sz w:val="22"/>
          <w:szCs w:val="22"/>
        </w:rPr>
      </w:pPr>
    </w:p>
    <w:p w14:paraId="24979834" w14:textId="15D13B62" w:rsidR="00D44E15" w:rsidRDefault="00D44E15" w:rsidP="00D44E15">
      <w:pPr>
        <w:pStyle w:val="CM7"/>
        <w:spacing w:after="4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 ______________ </w:t>
      </w:r>
    </w:p>
    <w:p w14:paraId="66B6D72F" w14:textId="77777777" w:rsidR="00D44E15" w:rsidRDefault="00D44E15" w:rsidP="00D44E15">
      <w:pPr>
        <w:pStyle w:val="CM4"/>
        <w:ind w:left="581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 e Timbro</w:t>
      </w:r>
    </w:p>
    <w:p w14:paraId="0F6A0D2E" w14:textId="77777777" w:rsidR="00D44E15" w:rsidRDefault="00D44E15" w:rsidP="00D44E15">
      <w:pPr>
        <w:pStyle w:val="CM4"/>
        <w:ind w:left="581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Legale Rappresentante dell’Impresa</w:t>
      </w:r>
    </w:p>
    <w:p w14:paraId="32A98D1D" w14:textId="77777777" w:rsidR="00D44E15" w:rsidRPr="0072643D" w:rsidRDefault="00D44E15" w:rsidP="0072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FDB56D1" w14:textId="77777777" w:rsidR="00C61140" w:rsidRDefault="00C61140">
      <w:pPr>
        <w:pStyle w:val="Default"/>
        <w:ind w:left="87"/>
        <w:sectPr w:rsidR="00C61140" w:rsidSect="00F61D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21" w:right="1133" w:bottom="1135" w:left="1134" w:header="720" w:footer="720" w:gutter="0"/>
          <w:cols w:space="720"/>
          <w:noEndnote/>
          <w:docGrid w:linePitch="299"/>
        </w:sectPr>
      </w:pPr>
    </w:p>
    <w:p w14:paraId="52E432D2" w14:textId="5C9E5768" w:rsidR="00C61140" w:rsidRDefault="00C61140">
      <w:pPr>
        <w:pStyle w:val="Default"/>
        <w:ind w:left="87"/>
      </w:pPr>
    </w:p>
    <w:p w14:paraId="3623F48E" w14:textId="72732C45" w:rsidR="00C61140" w:rsidRDefault="00BC36DA" w:rsidP="00C61140">
      <w:pPr>
        <w:pStyle w:val="Default"/>
        <w:rPr>
          <w:b/>
          <w:bCs/>
        </w:rPr>
      </w:pPr>
      <w:r w:rsidRPr="00BC36DA">
        <w:rPr>
          <w:b/>
          <w:bCs/>
        </w:rPr>
        <w:t>SCHEDA DEI LAVORATORI COINVOLTI E NUMERO ORE DI RIDUZIONE ORARIO</w:t>
      </w:r>
    </w:p>
    <w:p w14:paraId="477640FC" w14:textId="77777777" w:rsidR="00B715A6" w:rsidRPr="00BC36DA" w:rsidRDefault="00B715A6" w:rsidP="00C61140">
      <w:pPr>
        <w:pStyle w:val="Default"/>
        <w:rPr>
          <w:b/>
          <w:bCs/>
        </w:rPr>
      </w:pPr>
    </w:p>
    <w:tbl>
      <w:tblPr>
        <w:tblW w:w="1466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2"/>
        <w:gridCol w:w="2493"/>
        <w:gridCol w:w="2268"/>
        <w:gridCol w:w="2552"/>
        <w:gridCol w:w="1701"/>
        <w:gridCol w:w="2977"/>
      </w:tblGrid>
      <w:tr w:rsidR="00BC36DA" w:rsidRPr="008D011D" w14:paraId="0724BC3A" w14:textId="77777777" w:rsidTr="00B715A6">
        <w:trPr>
          <w:trHeight w:val="1082"/>
        </w:trPr>
        <w:tc>
          <w:tcPr>
            <w:tcW w:w="2672" w:type="dxa"/>
            <w:vAlign w:val="center"/>
          </w:tcPr>
          <w:p w14:paraId="1CC86650" w14:textId="21184880" w:rsidR="00BC36DA" w:rsidRPr="00AF75D9" w:rsidRDefault="00BC36DA" w:rsidP="00BC36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5D9">
              <w:rPr>
                <w:rFonts w:ascii="Arial" w:hAnsi="Arial" w:cs="Arial"/>
                <w:color w:val="000000"/>
                <w:sz w:val="20"/>
                <w:szCs w:val="20"/>
              </w:rPr>
              <w:t>Cognome e Nome del l</w:t>
            </w:r>
            <w:r w:rsidRPr="008D011D">
              <w:rPr>
                <w:rFonts w:ascii="Arial" w:hAnsi="Arial" w:cs="Arial"/>
                <w:color w:val="000000"/>
                <w:sz w:val="20"/>
                <w:szCs w:val="20"/>
              </w:rPr>
              <w:t>avoratore interessato</w:t>
            </w:r>
          </w:p>
        </w:tc>
        <w:tc>
          <w:tcPr>
            <w:tcW w:w="2493" w:type="dxa"/>
            <w:vAlign w:val="center"/>
            <w:hideMark/>
          </w:tcPr>
          <w:p w14:paraId="4F09C761" w14:textId="0720B3AB" w:rsidR="00BC36DA" w:rsidRPr="008D011D" w:rsidRDefault="00BC36DA" w:rsidP="00BC36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11D">
              <w:rPr>
                <w:rFonts w:ascii="Arial" w:hAnsi="Arial" w:cs="Arial"/>
                <w:color w:val="000000"/>
                <w:sz w:val="20"/>
                <w:szCs w:val="20"/>
              </w:rPr>
              <w:t xml:space="preserve">Codice Fiscale </w:t>
            </w:r>
          </w:p>
        </w:tc>
        <w:tc>
          <w:tcPr>
            <w:tcW w:w="2268" w:type="dxa"/>
            <w:vAlign w:val="center"/>
            <w:hideMark/>
          </w:tcPr>
          <w:p w14:paraId="4532B68B" w14:textId="135EAC54" w:rsidR="00BC36DA" w:rsidRPr="008D011D" w:rsidRDefault="00BC36DA" w:rsidP="00BC36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Qualifica</w:t>
            </w:r>
          </w:p>
        </w:tc>
        <w:tc>
          <w:tcPr>
            <w:tcW w:w="2552" w:type="dxa"/>
            <w:vAlign w:val="center"/>
          </w:tcPr>
          <w:p w14:paraId="1C253C12" w14:textId="6CC13E37" w:rsidR="00BC36DA" w:rsidRPr="008D011D" w:rsidRDefault="00BC36DA" w:rsidP="00BC36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Orario settimanale in essere</w:t>
            </w:r>
          </w:p>
        </w:tc>
        <w:tc>
          <w:tcPr>
            <w:tcW w:w="1701" w:type="dxa"/>
            <w:vAlign w:val="center"/>
          </w:tcPr>
          <w:p w14:paraId="15808230" w14:textId="677F67D7" w:rsidR="00BC36DA" w:rsidRPr="008D011D" w:rsidRDefault="00BC36DA" w:rsidP="00BC36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Ore totali percorso formativo</w:t>
            </w:r>
          </w:p>
        </w:tc>
        <w:tc>
          <w:tcPr>
            <w:tcW w:w="2977" w:type="dxa"/>
            <w:vAlign w:val="center"/>
            <w:hideMark/>
          </w:tcPr>
          <w:p w14:paraId="4591D853" w14:textId="53483E07" w:rsidR="00BC36DA" w:rsidRPr="008D011D" w:rsidRDefault="00BC36DA" w:rsidP="00BC36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11D">
              <w:rPr>
                <w:rFonts w:ascii="Arial" w:hAnsi="Arial" w:cs="Arial"/>
                <w:color w:val="000000"/>
                <w:sz w:val="20"/>
                <w:szCs w:val="20"/>
              </w:rPr>
              <w:t>Numero delle ore di riduzione di orario di lavoro da destinare ai percorsi di sviluppo delle competenze</w:t>
            </w:r>
          </w:p>
        </w:tc>
      </w:tr>
      <w:tr w:rsidR="00BC36DA" w:rsidRPr="00DA5460" w14:paraId="0ABBF583" w14:textId="77777777" w:rsidTr="00B715A6">
        <w:trPr>
          <w:trHeight w:val="567"/>
        </w:trPr>
        <w:tc>
          <w:tcPr>
            <w:tcW w:w="2672" w:type="dxa"/>
            <w:vAlign w:val="center"/>
          </w:tcPr>
          <w:p w14:paraId="2755A8E8" w14:textId="77777777" w:rsidR="00BC36DA" w:rsidRPr="00DA5460" w:rsidRDefault="00BC36DA" w:rsidP="00B715A6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  <w:hideMark/>
          </w:tcPr>
          <w:p w14:paraId="1C3D89BA" w14:textId="658E1BD7" w:rsidR="00BC36DA" w:rsidRPr="00DA5460" w:rsidRDefault="00BC36DA" w:rsidP="00B715A6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14:paraId="7954D887" w14:textId="2E633E20" w:rsidR="00BC36DA" w:rsidRPr="00BC36DA" w:rsidRDefault="00BC36DA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6DA">
              <w:rPr>
                <w:rFonts w:ascii="Arial" w:hAnsi="Arial" w:cs="Arial"/>
                <w:color w:val="000000"/>
                <w:sz w:val="20"/>
                <w:szCs w:val="20"/>
              </w:rPr>
              <w:t>OPERAIO</w:t>
            </w:r>
          </w:p>
          <w:p w14:paraId="1E5157B4" w14:textId="77777777" w:rsidR="00BC36DA" w:rsidRPr="00BC36DA" w:rsidRDefault="00BC36DA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6DA">
              <w:rPr>
                <w:rFonts w:ascii="Arial" w:hAnsi="Arial" w:cs="Arial"/>
                <w:color w:val="000000"/>
                <w:sz w:val="20"/>
                <w:szCs w:val="20"/>
              </w:rPr>
              <w:t>IMPIEGATO</w:t>
            </w:r>
          </w:p>
          <w:p w14:paraId="451A509E" w14:textId="77777777" w:rsidR="00BC36DA" w:rsidRPr="00BC36DA" w:rsidRDefault="00BC36DA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6DA">
              <w:rPr>
                <w:rFonts w:ascii="Arial" w:hAnsi="Arial" w:cs="Arial"/>
                <w:color w:val="000000"/>
                <w:sz w:val="20"/>
                <w:szCs w:val="20"/>
              </w:rPr>
              <w:t>APPRENDISTA OPERAIO</w:t>
            </w:r>
          </w:p>
          <w:p w14:paraId="7FD955F2" w14:textId="538DF8E2" w:rsidR="00BC36DA" w:rsidRPr="00BC36DA" w:rsidRDefault="00BC36DA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BC36DA">
              <w:rPr>
                <w:rFonts w:ascii="Arial" w:hAnsi="Arial" w:cs="Arial"/>
                <w:color w:val="000000"/>
                <w:sz w:val="20"/>
                <w:szCs w:val="20"/>
              </w:rPr>
              <w:t>APPRENDISTA IMPIEGATO</w:t>
            </w:r>
          </w:p>
        </w:tc>
        <w:tc>
          <w:tcPr>
            <w:tcW w:w="2552" w:type="dxa"/>
            <w:vAlign w:val="center"/>
          </w:tcPr>
          <w:p w14:paraId="3640AE8E" w14:textId="56A89FF9" w:rsidR="0090538B" w:rsidRDefault="0090538B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FULL TIME 40 ORE</w:t>
            </w:r>
          </w:p>
          <w:p w14:paraId="1E0E086C" w14:textId="77777777" w:rsidR="0090538B" w:rsidRDefault="0090538B" w:rsidP="00B715A6">
            <w:pPr>
              <w:pStyle w:val="Paragrafoelenco"/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B07241" w14:textId="622C4038" w:rsidR="0090538B" w:rsidRPr="00BC36DA" w:rsidRDefault="0090538B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P.TIME ____ ORE</w:t>
            </w:r>
          </w:p>
          <w:p w14:paraId="7D9C8B2B" w14:textId="77777777" w:rsidR="00BC36DA" w:rsidRPr="00DA5460" w:rsidRDefault="00BC36DA" w:rsidP="00B715A6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DD0915" w14:textId="64FA9E6C" w:rsidR="00BC36DA" w:rsidRPr="00DA5460" w:rsidRDefault="00BC36DA" w:rsidP="00B715A6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  <w:hideMark/>
          </w:tcPr>
          <w:p w14:paraId="4FC319A7" w14:textId="17CEFD45" w:rsidR="00BC36DA" w:rsidRPr="00DA5460" w:rsidRDefault="00BC36DA" w:rsidP="00B715A6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90538B" w:rsidRPr="00DA5460" w14:paraId="3605B65B" w14:textId="77777777" w:rsidTr="00B715A6">
        <w:trPr>
          <w:trHeight w:val="567"/>
        </w:trPr>
        <w:tc>
          <w:tcPr>
            <w:tcW w:w="2672" w:type="dxa"/>
            <w:vAlign w:val="center"/>
          </w:tcPr>
          <w:p w14:paraId="67C64DE5" w14:textId="77777777" w:rsidR="0090538B" w:rsidRPr="00DA5460" w:rsidRDefault="0090538B" w:rsidP="00B715A6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  <w:hideMark/>
          </w:tcPr>
          <w:p w14:paraId="3DA749F2" w14:textId="77777777" w:rsidR="0090538B" w:rsidRPr="00DA5460" w:rsidRDefault="0090538B" w:rsidP="00B715A6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A5460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14:paraId="5691D2D7" w14:textId="77777777" w:rsidR="0090538B" w:rsidRPr="00BC36DA" w:rsidRDefault="0090538B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6DA">
              <w:rPr>
                <w:rFonts w:ascii="Arial" w:hAnsi="Arial" w:cs="Arial"/>
                <w:color w:val="000000"/>
                <w:sz w:val="20"/>
                <w:szCs w:val="20"/>
              </w:rPr>
              <w:t>OPERAIO</w:t>
            </w:r>
          </w:p>
          <w:p w14:paraId="33525BCC" w14:textId="77777777" w:rsidR="0090538B" w:rsidRPr="00BC36DA" w:rsidRDefault="0090538B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6DA">
              <w:rPr>
                <w:rFonts w:ascii="Arial" w:hAnsi="Arial" w:cs="Arial"/>
                <w:color w:val="000000"/>
                <w:sz w:val="20"/>
                <w:szCs w:val="20"/>
              </w:rPr>
              <w:t>IMPIEGATO</w:t>
            </w:r>
          </w:p>
          <w:p w14:paraId="799864D7" w14:textId="77777777" w:rsidR="0090538B" w:rsidRPr="00BC36DA" w:rsidRDefault="0090538B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6DA">
              <w:rPr>
                <w:rFonts w:ascii="Arial" w:hAnsi="Arial" w:cs="Arial"/>
                <w:color w:val="000000"/>
                <w:sz w:val="20"/>
                <w:szCs w:val="20"/>
              </w:rPr>
              <w:t>APPRENDISTA OPERAIO</w:t>
            </w:r>
          </w:p>
          <w:p w14:paraId="55CC9723" w14:textId="66619419" w:rsidR="0090538B" w:rsidRPr="00DA5460" w:rsidRDefault="0090538B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BC36DA">
              <w:rPr>
                <w:rFonts w:ascii="Arial" w:hAnsi="Arial" w:cs="Arial"/>
                <w:color w:val="000000"/>
                <w:sz w:val="20"/>
                <w:szCs w:val="20"/>
              </w:rPr>
              <w:t>APPRENDISTA IMPIEGATO</w:t>
            </w:r>
          </w:p>
        </w:tc>
        <w:tc>
          <w:tcPr>
            <w:tcW w:w="2552" w:type="dxa"/>
            <w:vAlign w:val="center"/>
          </w:tcPr>
          <w:p w14:paraId="487B76FF" w14:textId="77777777" w:rsidR="0090538B" w:rsidRDefault="0090538B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FULL TIME 40 ORE</w:t>
            </w:r>
          </w:p>
          <w:p w14:paraId="4390EE67" w14:textId="77777777" w:rsidR="0090538B" w:rsidRDefault="0090538B" w:rsidP="00B715A6">
            <w:pPr>
              <w:pStyle w:val="Paragrafoelenco"/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16B020" w14:textId="77777777" w:rsidR="0090538B" w:rsidRPr="00BC36DA" w:rsidRDefault="0090538B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P.TIME ____ ORE</w:t>
            </w:r>
          </w:p>
          <w:p w14:paraId="75806757" w14:textId="77777777" w:rsidR="0090538B" w:rsidRPr="00DA5460" w:rsidRDefault="0090538B" w:rsidP="00B715A6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ECD54E" w14:textId="46779AF4" w:rsidR="0090538B" w:rsidRPr="00DA5460" w:rsidRDefault="0090538B" w:rsidP="00B715A6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  <w:hideMark/>
          </w:tcPr>
          <w:p w14:paraId="24CF0BD5" w14:textId="74BCE011" w:rsidR="0090538B" w:rsidRPr="00DA5460" w:rsidRDefault="0090538B" w:rsidP="00B715A6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A5460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90538B" w:rsidRPr="00DA5460" w14:paraId="60F56328" w14:textId="77777777" w:rsidTr="00B715A6">
        <w:trPr>
          <w:trHeight w:val="567"/>
        </w:trPr>
        <w:tc>
          <w:tcPr>
            <w:tcW w:w="2672" w:type="dxa"/>
            <w:vAlign w:val="center"/>
          </w:tcPr>
          <w:p w14:paraId="1431A1F2" w14:textId="77777777" w:rsidR="0090538B" w:rsidRPr="00DA5460" w:rsidRDefault="0090538B" w:rsidP="00B715A6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  <w:hideMark/>
          </w:tcPr>
          <w:p w14:paraId="4F1E6F12" w14:textId="77777777" w:rsidR="0090538B" w:rsidRPr="00DA5460" w:rsidRDefault="0090538B" w:rsidP="00B715A6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A5460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14:paraId="2592E3C8" w14:textId="77777777" w:rsidR="0090538B" w:rsidRPr="00BC36DA" w:rsidRDefault="0090538B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6DA">
              <w:rPr>
                <w:rFonts w:ascii="Arial" w:hAnsi="Arial" w:cs="Arial"/>
                <w:color w:val="000000"/>
                <w:sz w:val="20"/>
                <w:szCs w:val="20"/>
              </w:rPr>
              <w:t>OPERAIO</w:t>
            </w:r>
          </w:p>
          <w:p w14:paraId="0F393EEF" w14:textId="77777777" w:rsidR="0090538B" w:rsidRPr="00BC36DA" w:rsidRDefault="0090538B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6DA">
              <w:rPr>
                <w:rFonts w:ascii="Arial" w:hAnsi="Arial" w:cs="Arial"/>
                <w:color w:val="000000"/>
                <w:sz w:val="20"/>
                <w:szCs w:val="20"/>
              </w:rPr>
              <w:t>IMPIEGATO</w:t>
            </w:r>
          </w:p>
          <w:p w14:paraId="2230110C" w14:textId="77777777" w:rsidR="0090538B" w:rsidRPr="00BC36DA" w:rsidRDefault="0090538B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6DA">
              <w:rPr>
                <w:rFonts w:ascii="Arial" w:hAnsi="Arial" w:cs="Arial"/>
                <w:color w:val="000000"/>
                <w:sz w:val="20"/>
                <w:szCs w:val="20"/>
              </w:rPr>
              <w:t>APPRENDISTA OPERAIO</w:t>
            </w:r>
          </w:p>
          <w:p w14:paraId="5D97DB2E" w14:textId="290AB202" w:rsidR="0090538B" w:rsidRPr="00DA5460" w:rsidRDefault="0090538B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BC36DA">
              <w:rPr>
                <w:rFonts w:ascii="Arial" w:hAnsi="Arial" w:cs="Arial"/>
                <w:color w:val="000000"/>
                <w:sz w:val="20"/>
                <w:szCs w:val="20"/>
              </w:rPr>
              <w:t>APPRENDISTA IMPIEGATO</w:t>
            </w:r>
          </w:p>
        </w:tc>
        <w:tc>
          <w:tcPr>
            <w:tcW w:w="2552" w:type="dxa"/>
            <w:vAlign w:val="center"/>
          </w:tcPr>
          <w:p w14:paraId="1A5BB67E" w14:textId="77777777" w:rsidR="0090538B" w:rsidRDefault="0090538B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FULL TIME 40 ORE</w:t>
            </w:r>
          </w:p>
          <w:p w14:paraId="4B74C95A" w14:textId="77777777" w:rsidR="0090538B" w:rsidRDefault="0090538B" w:rsidP="00B715A6">
            <w:pPr>
              <w:pStyle w:val="Paragrafoelenco"/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5D69C5" w14:textId="77777777" w:rsidR="0090538B" w:rsidRPr="00BC36DA" w:rsidRDefault="0090538B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P.TIME ____ ORE</w:t>
            </w:r>
          </w:p>
          <w:p w14:paraId="3795B283" w14:textId="77777777" w:rsidR="0090538B" w:rsidRPr="00DA5460" w:rsidRDefault="0090538B" w:rsidP="00B715A6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4B4342" w14:textId="458C6F46" w:rsidR="0090538B" w:rsidRPr="00DA5460" w:rsidRDefault="0090538B" w:rsidP="00B715A6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  <w:hideMark/>
          </w:tcPr>
          <w:p w14:paraId="25C06527" w14:textId="05E28D16" w:rsidR="0090538B" w:rsidRPr="00DA5460" w:rsidRDefault="0090538B" w:rsidP="00B715A6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A5460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90538B" w:rsidRPr="00DA5460" w14:paraId="33669BAC" w14:textId="77777777" w:rsidTr="00B715A6">
        <w:trPr>
          <w:trHeight w:val="567"/>
        </w:trPr>
        <w:tc>
          <w:tcPr>
            <w:tcW w:w="2672" w:type="dxa"/>
            <w:vAlign w:val="center"/>
          </w:tcPr>
          <w:p w14:paraId="40E9D524" w14:textId="77777777" w:rsidR="0090538B" w:rsidRPr="00DA5460" w:rsidRDefault="0090538B" w:rsidP="00B715A6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  <w:hideMark/>
          </w:tcPr>
          <w:p w14:paraId="65A29739" w14:textId="77777777" w:rsidR="0090538B" w:rsidRPr="00DA5460" w:rsidRDefault="0090538B" w:rsidP="00B715A6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A5460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14:paraId="062F27AC" w14:textId="77777777" w:rsidR="0090538B" w:rsidRPr="00BC36DA" w:rsidRDefault="0090538B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6DA">
              <w:rPr>
                <w:rFonts w:ascii="Arial" w:hAnsi="Arial" w:cs="Arial"/>
                <w:color w:val="000000"/>
                <w:sz w:val="20"/>
                <w:szCs w:val="20"/>
              </w:rPr>
              <w:t>OPERAIO</w:t>
            </w:r>
          </w:p>
          <w:p w14:paraId="5A1193CD" w14:textId="77777777" w:rsidR="0090538B" w:rsidRPr="00BC36DA" w:rsidRDefault="0090538B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6DA">
              <w:rPr>
                <w:rFonts w:ascii="Arial" w:hAnsi="Arial" w:cs="Arial"/>
                <w:color w:val="000000"/>
                <w:sz w:val="20"/>
                <w:szCs w:val="20"/>
              </w:rPr>
              <w:t>IMPIEGATO</w:t>
            </w:r>
          </w:p>
          <w:p w14:paraId="6F6000A7" w14:textId="77777777" w:rsidR="0090538B" w:rsidRPr="00BC36DA" w:rsidRDefault="0090538B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6DA">
              <w:rPr>
                <w:rFonts w:ascii="Arial" w:hAnsi="Arial" w:cs="Arial"/>
                <w:color w:val="000000"/>
                <w:sz w:val="20"/>
                <w:szCs w:val="20"/>
              </w:rPr>
              <w:t>APPRENDISTA OPERAIO</w:t>
            </w:r>
          </w:p>
          <w:p w14:paraId="29905B0C" w14:textId="5105F70F" w:rsidR="0090538B" w:rsidRPr="00DA5460" w:rsidRDefault="0090538B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BC36DA">
              <w:rPr>
                <w:rFonts w:ascii="Arial" w:hAnsi="Arial" w:cs="Arial"/>
                <w:color w:val="000000"/>
                <w:sz w:val="20"/>
                <w:szCs w:val="20"/>
              </w:rPr>
              <w:t>APPRENDISTA IMPIEGATO</w:t>
            </w:r>
          </w:p>
        </w:tc>
        <w:tc>
          <w:tcPr>
            <w:tcW w:w="2552" w:type="dxa"/>
            <w:vAlign w:val="center"/>
          </w:tcPr>
          <w:p w14:paraId="6CE3E5F8" w14:textId="77777777" w:rsidR="0090538B" w:rsidRDefault="0090538B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FULL TIME 40 ORE</w:t>
            </w:r>
          </w:p>
          <w:p w14:paraId="7DFA4E08" w14:textId="77777777" w:rsidR="0090538B" w:rsidRDefault="0090538B" w:rsidP="00B715A6">
            <w:pPr>
              <w:pStyle w:val="Paragrafoelenco"/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907B53" w14:textId="77777777" w:rsidR="0090538B" w:rsidRPr="00BC36DA" w:rsidRDefault="0090538B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P.TIME ____ ORE</w:t>
            </w:r>
          </w:p>
          <w:p w14:paraId="75429E9E" w14:textId="77777777" w:rsidR="0090538B" w:rsidRPr="00DA5460" w:rsidRDefault="0090538B" w:rsidP="00B715A6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EED5CD" w14:textId="56C8ED40" w:rsidR="0090538B" w:rsidRPr="00DA5460" w:rsidRDefault="0090538B" w:rsidP="00B715A6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  <w:hideMark/>
          </w:tcPr>
          <w:p w14:paraId="2201A012" w14:textId="7C983324" w:rsidR="0090538B" w:rsidRPr="00DA5460" w:rsidRDefault="0090538B" w:rsidP="00B715A6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A5460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90538B" w:rsidRPr="00DA5460" w14:paraId="174CF6F8" w14:textId="77777777" w:rsidTr="00B715A6">
        <w:trPr>
          <w:trHeight w:val="567"/>
        </w:trPr>
        <w:tc>
          <w:tcPr>
            <w:tcW w:w="2672" w:type="dxa"/>
            <w:vAlign w:val="center"/>
          </w:tcPr>
          <w:p w14:paraId="026ED3C1" w14:textId="77777777" w:rsidR="0090538B" w:rsidRPr="00DA5460" w:rsidRDefault="0090538B" w:rsidP="00B715A6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  <w:hideMark/>
          </w:tcPr>
          <w:p w14:paraId="70BE446A" w14:textId="77777777" w:rsidR="0090538B" w:rsidRPr="00DA5460" w:rsidRDefault="0090538B" w:rsidP="00B715A6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A5460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14:paraId="47D4A3D9" w14:textId="77777777" w:rsidR="0090538B" w:rsidRPr="00BC36DA" w:rsidRDefault="0090538B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6DA">
              <w:rPr>
                <w:rFonts w:ascii="Arial" w:hAnsi="Arial" w:cs="Arial"/>
                <w:color w:val="000000"/>
                <w:sz w:val="20"/>
                <w:szCs w:val="20"/>
              </w:rPr>
              <w:t>OPERAIO</w:t>
            </w:r>
          </w:p>
          <w:p w14:paraId="439E8DE1" w14:textId="77777777" w:rsidR="0090538B" w:rsidRPr="00BC36DA" w:rsidRDefault="0090538B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6DA">
              <w:rPr>
                <w:rFonts w:ascii="Arial" w:hAnsi="Arial" w:cs="Arial"/>
                <w:color w:val="000000"/>
                <w:sz w:val="20"/>
                <w:szCs w:val="20"/>
              </w:rPr>
              <w:t>IMPIEGATO</w:t>
            </w:r>
          </w:p>
          <w:p w14:paraId="34B5C69B" w14:textId="77777777" w:rsidR="0090538B" w:rsidRPr="00BC36DA" w:rsidRDefault="0090538B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6DA">
              <w:rPr>
                <w:rFonts w:ascii="Arial" w:hAnsi="Arial" w:cs="Arial"/>
                <w:color w:val="000000"/>
                <w:sz w:val="20"/>
                <w:szCs w:val="20"/>
              </w:rPr>
              <w:t>APPRENDISTA OPERAIO</w:t>
            </w:r>
          </w:p>
          <w:p w14:paraId="4E538448" w14:textId="3C91084B" w:rsidR="0090538B" w:rsidRPr="00DA5460" w:rsidRDefault="0090538B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BC36DA">
              <w:rPr>
                <w:rFonts w:ascii="Arial" w:hAnsi="Arial" w:cs="Arial"/>
                <w:color w:val="000000"/>
                <w:sz w:val="20"/>
                <w:szCs w:val="20"/>
              </w:rPr>
              <w:t>APPRENDISTA IMPIEGATO</w:t>
            </w:r>
          </w:p>
        </w:tc>
        <w:tc>
          <w:tcPr>
            <w:tcW w:w="2552" w:type="dxa"/>
            <w:vAlign w:val="center"/>
          </w:tcPr>
          <w:p w14:paraId="22F7F2E0" w14:textId="77777777" w:rsidR="0090538B" w:rsidRDefault="0090538B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FULL TIME 40 ORE</w:t>
            </w:r>
          </w:p>
          <w:p w14:paraId="1D2D35BF" w14:textId="77777777" w:rsidR="0090538B" w:rsidRDefault="0090538B" w:rsidP="00B715A6">
            <w:pPr>
              <w:pStyle w:val="Paragrafoelenco"/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73A6F8" w14:textId="77777777" w:rsidR="0090538B" w:rsidRPr="00BC36DA" w:rsidRDefault="0090538B" w:rsidP="00B715A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P.TIME ____ ORE</w:t>
            </w:r>
          </w:p>
          <w:p w14:paraId="2FBCCF95" w14:textId="77777777" w:rsidR="0090538B" w:rsidRPr="00DA5460" w:rsidRDefault="0090538B" w:rsidP="00B715A6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8A84E0" w14:textId="08FEBD9C" w:rsidR="0090538B" w:rsidRPr="00DA5460" w:rsidRDefault="0090538B" w:rsidP="00B715A6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  <w:hideMark/>
          </w:tcPr>
          <w:p w14:paraId="75068C9A" w14:textId="7CA365EF" w:rsidR="0090538B" w:rsidRPr="00DA5460" w:rsidRDefault="0090538B" w:rsidP="00B715A6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A5460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7EAB47DB" w14:textId="77777777" w:rsidR="00C61140" w:rsidRPr="00DA5460" w:rsidRDefault="00C61140" w:rsidP="00C61140">
      <w:pPr>
        <w:pStyle w:val="Default"/>
      </w:pPr>
    </w:p>
    <w:p w14:paraId="418C158F" w14:textId="77777777" w:rsidR="00C61140" w:rsidRDefault="00C61140">
      <w:pPr>
        <w:pStyle w:val="Default"/>
        <w:ind w:left="87"/>
      </w:pPr>
    </w:p>
    <w:sectPr w:rsidR="00C61140" w:rsidSect="00F61D84">
      <w:headerReference w:type="default" r:id="rId14"/>
      <w:pgSz w:w="16838" w:h="11906" w:orient="landscape" w:code="9"/>
      <w:pgMar w:top="1134" w:right="1207" w:bottom="1133" w:left="1135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011F" w14:textId="77777777" w:rsidR="004F1023" w:rsidRDefault="004F1023" w:rsidP="0001615A">
      <w:pPr>
        <w:spacing w:after="0" w:line="240" w:lineRule="auto"/>
      </w:pPr>
      <w:r>
        <w:separator/>
      </w:r>
    </w:p>
  </w:endnote>
  <w:endnote w:type="continuationSeparator" w:id="0">
    <w:p w14:paraId="61866B22" w14:textId="77777777" w:rsidR="004F1023" w:rsidRDefault="004F1023" w:rsidP="000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A5C1" w14:textId="77777777" w:rsidR="00BC6CE2" w:rsidRDefault="00BC6C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3333" w14:textId="64DC1879" w:rsidR="0001615A" w:rsidRPr="0001615A" w:rsidRDefault="0001615A" w:rsidP="0001615A">
    <w:pPr>
      <w:pStyle w:val="Mappadocumento"/>
      <w:ind w:left="-142"/>
    </w:pPr>
    <w:r>
      <w:t xml:space="preserve">   Allegato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1956" w14:textId="77777777" w:rsidR="00BC6CE2" w:rsidRDefault="00BC6C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9EAD" w14:textId="77777777" w:rsidR="004F1023" w:rsidRDefault="004F1023" w:rsidP="0001615A">
      <w:pPr>
        <w:spacing w:after="0" w:line="240" w:lineRule="auto"/>
      </w:pPr>
      <w:r>
        <w:separator/>
      </w:r>
    </w:p>
  </w:footnote>
  <w:footnote w:type="continuationSeparator" w:id="0">
    <w:p w14:paraId="396969BB" w14:textId="77777777" w:rsidR="004F1023" w:rsidRDefault="004F1023" w:rsidP="0001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535C" w14:textId="77777777" w:rsidR="00BC6CE2" w:rsidRDefault="00BC6C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55C5" w14:textId="42D2F9CA" w:rsidR="0001615A" w:rsidRDefault="001910CE" w:rsidP="001910CE">
    <w:pPr>
      <w:pStyle w:val="Default"/>
      <w:framePr w:w="10450" w:wrap="auto" w:vAnchor="page" w:hAnchor="page" w:x="1131" w:y="703"/>
      <w:jc w:val="right"/>
    </w:pPr>
    <w:r>
      <w:rPr>
        <w:noProof/>
      </w:rPr>
      <w:t>ALLEGATO 1</w:t>
    </w:r>
  </w:p>
  <w:p w14:paraId="4B2874AC" w14:textId="77777777" w:rsidR="0001615A" w:rsidRPr="0057385D" w:rsidRDefault="0001615A" w:rsidP="0001615A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18"/>
      </w:rPr>
    </w:pPr>
    <w:r w:rsidRPr="0057385D">
      <w:rPr>
        <w:rFonts w:ascii="Arial" w:hAnsi="Arial" w:cs="Arial"/>
        <w:i/>
        <w:iCs/>
        <w:color w:val="000000"/>
        <w:sz w:val="18"/>
        <w:szCs w:val="18"/>
      </w:rPr>
      <w:t xml:space="preserve">Accordo Interconfederale Regionale per il capitale umano e l’agibilità del Fondo Nuove Competenze per le imprese del </w:t>
    </w:r>
  </w:p>
  <w:p w14:paraId="6A10CB11" w14:textId="2FBDDAC9" w:rsidR="0001615A" w:rsidRPr="00502D05" w:rsidRDefault="0001615A" w:rsidP="008D011D">
    <w:pPr>
      <w:pStyle w:val="Default"/>
      <w:rPr>
        <w:i/>
        <w:iCs/>
        <w:sz w:val="22"/>
        <w:szCs w:val="22"/>
      </w:rPr>
    </w:pPr>
    <w:r w:rsidRPr="0057385D">
      <w:rPr>
        <w:i/>
        <w:iCs/>
        <w:color w:val="auto"/>
        <w:sz w:val="18"/>
        <w:szCs w:val="18"/>
      </w:rPr>
      <w:t xml:space="preserve">settore artigiano e per le PMI del Veneto del </w:t>
    </w:r>
    <w:r w:rsidR="00BC36DA">
      <w:rPr>
        <w:i/>
        <w:iCs/>
        <w:color w:val="auto"/>
        <w:sz w:val="18"/>
        <w:szCs w:val="18"/>
      </w:rPr>
      <w:t>16 novembre</w:t>
    </w:r>
    <w:r w:rsidRPr="0057385D">
      <w:rPr>
        <w:i/>
        <w:iCs/>
        <w:color w:val="auto"/>
        <w:sz w:val="18"/>
        <w:szCs w:val="18"/>
      </w:rPr>
      <w:t xml:space="preserve"> 2020</w:t>
    </w:r>
    <w:r w:rsidR="00502D05">
      <w:rPr>
        <w:i/>
        <w:iCs/>
        <w:color w:val="auto"/>
        <w:sz w:val="18"/>
        <w:szCs w:val="18"/>
      </w:rPr>
      <w:t xml:space="preserve">- </w:t>
    </w:r>
    <w:r w:rsidR="00502D05" w:rsidRPr="00502D05">
      <w:rPr>
        <w:i/>
        <w:iCs/>
        <w:color w:val="auto"/>
        <w:sz w:val="16"/>
        <w:szCs w:val="16"/>
      </w:rPr>
      <w:t>conforme alle lettera congiunta parti sociali</w:t>
    </w:r>
    <w:r w:rsidR="00BC6CE2">
      <w:rPr>
        <w:i/>
        <w:iCs/>
        <w:color w:val="auto"/>
        <w:sz w:val="16"/>
        <w:szCs w:val="16"/>
      </w:rPr>
      <w:t xml:space="preserve"> venete</w:t>
    </w:r>
    <w:r w:rsidR="00502D05" w:rsidRPr="00502D05">
      <w:rPr>
        <w:i/>
        <w:iCs/>
        <w:color w:val="auto"/>
        <w:sz w:val="16"/>
        <w:szCs w:val="16"/>
      </w:rPr>
      <w:t xml:space="preserve"> del 25.3.21</w:t>
    </w:r>
    <w:r w:rsidR="00502D05">
      <w:rPr>
        <w:i/>
        <w:iCs/>
        <w:color w:val="auto"/>
        <w:sz w:val="16"/>
        <w:szCs w:val="16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CF1E" w14:textId="77777777" w:rsidR="00BC6CE2" w:rsidRDefault="00BC6CE2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869B" w14:textId="6AA3CB79" w:rsidR="0090538B" w:rsidRPr="008D011D" w:rsidRDefault="0090538B" w:rsidP="0090538B">
    <w:pPr>
      <w:autoSpaceDE w:val="0"/>
      <w:autoSpaceDN w:val="0"/>
      <w:adjustRightInd w:val="0"/>
      <w:spacing w:after="0" w:line="240" w:lineRule="auto"/>
      <w:rPr>
        <w:i/>
        <w:iCs/>
        <w:sz w:val="23"/>
        <w:szCs w:val="23"/>
      </w:rPr>
    </w:pPr>
    <w:r w:rsidRPr="0057385D">
      <w:rPr>
        <w:rFonts w:ascii="Arial" w:hAnsi="Arial" w:cs="Arial"/>
        <w:i/>
        <w:iCs/>
        <w:color w:val="000000"/>
        <w:sz w:val="18"/>
        <w:szCs w:val="18"/>
      </w:rPr>
      <w:t xml:space="preserve">Accordo Interconfederale Regionale per il capitale umano e l’agibilità del Fondo Nuove Competenze per le imprese del </w:t>
    </w:r>
    <w:r w:rsidRPr="0057385D">
      <w:rPr>
        <w:i/>
        <w:iCs/>
        <w:sz w:val="18"/>
        <w:szCs w:val="18"/>
      </w:rPr>
      <w:t xml:space="preserve">settore artigiano e per le PMI del Veneto del </w:t>
    </w:r>
    <w:r>
      <w:rPr>
        <w:i/>
        <w:iCs/>
        <w:sz w:val="18"/>
        <w:szCs w:val="18"/>
      </w:rPr>
      <w:t>16 novembre</w:t>
    </w:r>
    <w:r w:rsidRPr="0057385D">
      <w:rPr>
        <w:i/>
        <w:iCs/>
        <w:sz w:val="18"/>
        <w:szCs w:val="18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E39496"/>
    <w:multiLevelType w:val="hybridMultilevel"/>
    <w:tmpl w:val="E19B368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6C2294"/>
    <w:multiLevelType w:val="hybridMultilevel"/>
    <w:tmpl w:val="B767D94B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06A6105"/>
    <w:multiLevelType w:val="hybridMultilevel"/>
    <w:tmpl w:val="83BC2E4C"/>
    <w:lvl w:ilvl="0" w:tplc="582CF75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6252"/>
    <w:multiLevelType w:val="hybridMultilevel"/>
    <w:tmpl w:val="B868236C"/>
    <w:lvl w:ilvl="0" w:tplc="D090CD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E5B2"/>
    <w:multiLevelType w:val="hybridMultilevel"/>
    <w:tmpl w:val="B7B91A42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EFD7A34"/>
    <w:multiLevelType w:val="hybridMultilevel"/>
    <w:tmpl w:val="EA94DA64"/>
    <w:lvl w:ilvl="0" w:tplc="582CF75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45F72"/>
    <w:multiLevelType w:val="hybridMultilevel"/>
    <w:tmpl w:val="D8340600"/>
    <w:lvl w:ilvl="0" w:tplc="582CF752">
      <w:start w:val="1"/>
      <w:numFmt w:val="bullet"/>
      <w:lvlText w:val="£"/>
      <w:lvlJc w:val="left"/>
      <w:pPr>
        <w:ind w:left="4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715100D"/>
    <w:multiLevelType w:val="hybridMultilevel"/>
    <w:tmpl w:val="D41A7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0D22"/>
    <w:multiLevelType w:val="hybridMultilevel"/>
    <w:tmpl w:val="1CECF29A"/>
    <w:lvl w:ilvl="0" w:tplc="9CE0B38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35072"/>
    <w:multiLevelType w:val="hybridMultilevel"/>
    <w:tmpl w:val="7BF6111C"/>
    <w:lvl w:ilvl="0" w:tplc="747C5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27F74"/>
    <w:multiLevelType w:val="hybridMultilevel"/>
    <w:tmpl w:val="8DAA23FA"/>
    <w:lvl w:ilvl="0" w:tplc="E1F64A58">
      <w:start w:val="1"/>
      <w:numFmt w:val="decimal"/>
      <w:lvlText w:val="(%1)"/>
      <w:lvlJc w:val="left"/>
      <w:pPr>
        <w:ind w:left="64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977899"/>
    <w:multiLevelType w:val="hybridMultilevel"/>
    <w:tmpl w:val="8ADA34A2"/>
    <w:lvl w:ilvl="0" w:tplc="582CF75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81EB0"/>
    <w:multiLevelType w:val="hybridMultilevel"/>
    <w:tmpl w:val="60F8810C"/>
    <w:lvl w:ilvl="0" w:tplc="B1F211C6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B6BBF"/>
    <w:multiLevelType w:val="hybridMultilevel"/>
    <w:tmpl w:val="4665C4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9144A4B"/>
    <w:multiLevelType w:val="hybridMultilevel"/>
    <w:tmpl w:val="3C805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5D"/>
    <w:rsid w:val="000154B1"/>
    <w:rsid w:val="0001615A"/>
    <w:rsid w:val="00091A0A"/>
    <w:rsid w:val="001910CE"/>
    <w:rsid w:val="00252631"/>
    <w:rsid w:val="002A331E"/>
    <w:rsid w:val="003747FC"/>
    <w:rsid w:val="003A50D0"/>
    <w:rsid w:val="00433E92"/>
    <w:rsid w:val="00463C00"/>
    <w:rsid w:val="004F1023"/>
    <w:rsid w:val="00502D05"/>
    <w:rsid w:val="00571A93"/>
    <w:rsid w:val="0057385D"/>
    <w:rsid w:val="005A7416"/>
    <w:rsid w:val="00654491"/>
    <w:rsid w:val="00660BAE"/>
    <w:rsid w:val="00695F00"/>
    <w:rsid w:val="0072643D"/>
    <w:rsid w:val="00737694"/>
    <w:rsid w:val="00773B7E"/>
    <w:rsid w:val="00816409"/>
    <w:rsid w:val="008D011D"/>
    <w:rsid w:val="0090538B"/>
    <w:rsid w:val="00A528F3"/>
    <w:rsid w:val="00AC5A5A"/>
    <w:rsid w:val="00AF75D9"/>
    <w:rsid w:val="00B715A6"/>
    <w:rsid w:val="00BC36DA"/>
    <w:rsid w:val="00BC6CE2"/>
    <w:rsid w:val="00C44BC8"/>
    <w:rsid w:val="00C61140"/>
    <w:rsid w:val="00CC4650"/>
    <w:rsid w:val="00CC5721"/>
    <w:rsid w:val="00D44E15"/>
    <w:rsid w:val="00DA32DD"/>
    <w:rsid w:val="00DA5460"/>
    <w:rsid w:val="00DB4436"/>
    <w:rsid w:val="00EA5B7C"/>
    <w:rsid w:val="00F6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B41FC50"/>
  <w14:defaultImageDpi w14:val="0"/>
  <w15:docId w15:val="{C0787B5A-88BB-4FA7-BAB9-E2DBA1C5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1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0161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1615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161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1615A"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unhideWhenUsed/>
    <w:rsid w:val="000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01615A"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unhideWhenUsed/>
    <w:rsid w:val="00C611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114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32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E6EB-9A6B-4A1D-BAC1-A11D50A8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762</Words>
  <Characters>5226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Amministratore</dc:creator>
  <cp:keywords/>
  <dc:description/>
  <cp:lastModifiedBy>Portatile 10</cp:lastModifiedBy>
  <cp:revision>10</cp:revision>
  <cp:lastPrinted>2021-03-25T11:43:00Z</cp:lastPrinted>
  <dcterms:created xsi:type="dcterms:W3CDTF">2021-04-26T15:31:00Z</dcterms:created>
  <dcterms:modified xsi:type="dcterms:W3CDTF">2021-04-26T15:42:00Z</dcterms:modified>
</cp:coreProperties>
</file>